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B03F4" w14:textId="77777777" w:rsidR="00327D7B" w:rsidRDefault="00327D7B" w:rsidP="00060B31">
      <w:pPr>
        <w:spacing w:line="280" w:lineRule="atLeast"/>
        <w:rPr>
          <w:rFonts w:cs="Arial"/>
          <w:b/>
          <w:sz w:val="48"/>
          <w:szCs w:val="48"/>
        </w:rPr>
      </w:pPr>
    </w:p>
    <w:p w14:paraId="1E236A54" w14:textId="77777777" w:rsidR="00C36FBC" w:rsidRPr="00DA2C52" w:rsidRDefault="00C36FBC" w:rsidP="00060B31">
      <w:pPr>
        <w:spacing w:line="280" w:lineRule="atLeast"/>
        <w:rPr>
          <w:rFonts w:cs="Arial"/>
          <w:b/>
          <w:sz w:val="48"/>
          <w:szCs w:val="48"/>
        </w:rPr>
      </w:pPr>
    </w:p>
    <w:p w14:paraId="4FB2E551"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D14353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B4B0C59" w14:textId="77777777" w:rsidR="00327D7B" w:rsidRPr="00DA2C52" w:rsidRDefault="00327D7B" w:rsidP="00060B31">
      <w:pPr>
        <w:spacing w:line="280" w:lineRule="atLeast"/>
        <w:rPr>
          <w:rFonts w:cs="Arial"/>
          <w:szCs w:val="20"/>
        </w:rPr>
      </w:pPr>
    </w:p>
    <w:p w14:paraId="79258C18" w14:textId="77777777" w:rsidR="00327D7B" w:rsidRPr="00DA2C52" w:rsidRDefault="00327D7B" w:rsidP="00060B31">
      <w:pPr>
        <w:spacing w:line="280" w:lineRule="atLeast"/>
        <w:rPr>
          <w:rFonts w:cs="Arial"/>
          <w:szCs w:val="20"/>
        </w:rPr>
      </w:pPr>
    </w:p>
    <w:p w14:paraId="307C65C9"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F59AD9B" w14:textId="77777777" w:rsidR="00327D7B" w:rsidRPr="00DA2C52" w:rsidRDefault="00327D7B" w:rsidP="00060B31">
      <w:pPr>
        <w:spacing w:line="280" w:lineRule="atLeast"/>
        <w:rPr>
          <w:rFonts w:cs="Arial"/>
          <w:szCs w:val="20"/>
        </w:rPr>
      </w:pPr>
    </w:p>
    <w:p w14:paraId="1E65E821"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6870524" w14:textId="49D2E7F7" w:rsidR="007542F5" w:rsidRPr="00DA2C52" w:rsidRDefault="00BE6CE0" w:rsidP="00060B31">
      <w:pPr>
        <w:spacing w:line="280" w:lineRule="atLeast"/>
        <w:rPr>
          <w:b/>
          <w:szCs w:val="20"/>
        </w:rPr>
      </w:pPr>
      <w:r>
        <w:rPr>
          <w:rFonts w:ascii="Calibri" w:hAnsi="Calibri" w:cs="Calibri"/>
          <w:b/>
          <w:sz w:val="22"/>
          <w:szCs w:val="22"/>
          <w:shd w:val="clear" w:color="auto" w:fill="FFFFFF"/>
        </w:rPr>
        <w:t>EG.D a.s.</w:t>
      </w:r>
    </w:p>
    <w:p w14:paraId="44DD1709" w14:textId="77777777" w:rsidR="007542F5" w:rsidRPr="00DA2C52" w:rsidRDefault="007542F5" w:rsidP="00060B31">
      <w:pPr>
        <w:spacing w:line="280" w:lineRule="atLeast"/>
        <w:rPr>
          <w:szCs w:val="20"/>
        </w:rPr>
      </w:pPr>
    </w:p>
    <w:p w14:paraId="70C98FC1" w14:textId="15940703" w:rsidR="00327D7B" w:rsidRPr="00DA2C52" w:rsidRDefault="00327D7B" w:rsidP="00060B31">
      <w:pPr>
        <w:spacing w:line="280" w:lineRule="atLeast"/>
        <w:rPr>
          <w:szCs w:val="20"/>
        </w:rPr>
      </w:pPr>
      <w:r w:rsidRPr="00DA2C52">
        <w:rPr>
          <w:szCs w:val="20"/>
        </w:rPr>
        <w:t xml:space="preserve">Se sídlem: </w:t>
      </w:r>
      <w:r w:rsidR="00BE6CE0" w:rsidRPr="00055288">
        <w:rPr>
          <w:rFonts w:ascii="Calibri" w:hAnsi="Calibri" w:cs="Calibri"/>
          <w:sz w:val="22"/>
          <w:szCs w:val="22"/>
          <w:shd w:val="clear" w:color="auto" w:fill="FFFFFF"/>
        </w:rPr>
        <w:t>Lidická 1873/36, Černá Pole</w:t>
      </w:r>
      <w:r w:rsidR="00BE6CE0">
        <w:rPr>
          <w:rFonts w:ascii="Calibri" w:hAnsi="Calibri" w:cs="Calibri"/>
          <w:sz w:val="22"/>
          <w:szCs w:val="22"/>
          <w:shd w:val="clear" w:color="auto" w:fill="FFFFFF"/>
        </w:rPr>
        <w:t xml:space="preserve">, </w:t>
      </w:r>
      <w:r w:rsidR="00BE6CE0" w:rsidRPr="00055288">
        <w:rPr>
          <w:rFonts w:ascii="Calibri" w:hAnsi="Calibri" w:cs="Calibri"/>
          <w:sz w:val="22"/>
          <w:szCs w:val="22"/>
          <w:shd w:val="clear" w:color="auto" w:fill="FFFFFF"/>
        </w:rPr>
        <w:t>602 00 Brno</w:t>
      </w:r>
    </w:p>
    <w:p w14:paraId="334DBCCD" w14:textId="29F9EC0E" w:rsidR="00415EDF" w:rsidRDefault="00415EDF" w:rsidP="00415EDF">
      <w:pPr>
        <w:spacing w:line="280" w:lineRule="atLeast"/>
        <w:rPr>
          <w:szCs w:val="20"/>
        </w:rPr>
      </w:pPr>
      <w:r>
        <w:rPr>
          <w:szCs w:val="20"/>
        </w:rPr>
        <w:t>Zastoupená: Ing. Pavlem Čadou, Ph.D., místopředsedou představenstva</w:t>
      </w:r>
      <w:r w:rsidR="004065A3">
        <w:rPr>
          <w:szCs w:val="20"/>
        </w:rPr>
        <w:t xml:space="preserve"> a</w:t>
      </w:r>
      <w:r>
        <w:rPr>
          <w:szCs w:val="20"/>
        </w:rPr>
        <w:t xml:space="preserve"> </w:t>
      </w:r>
      <w:r w:rsidR="00EE67F5">
        <w:rPr>
          <w:rFonts w:cs="Arial"/>
          <w:szCs w:val="20"/>
        </w:rPr>
        <w:t xml:space="preserve">Ing. </w:t>
      </w:r>
      <w:r w:rsidR="00EE67F5" w:rsidRPr="009C6445">
        <w:rPr>
          <w:rFonts w:cs="Arial"/>
          <w:szCs w:val="20"/>
        </w:rPr>
        <w:t>Václav</w:t>
      </w:r>
      <w:r w:rsidR="00EE67F5">
        <w:rPr>
          <w:rFonts w:cs="Arial"/>
          <w:szCs w:val="20"/>
        </w:rPr>
        <w:t>em</w:t>
      </w:r>
      <w:r w:rsidR="00EE67F5" w:rsidRPr="009C6445">
        <w:rPr>
          <w:rFonts w:cs="Arial"/>
          <w:szCs w:val="20"/>
        </w:rPr>
        <w:t xml:space="preserve"> Hrach</w:t>
      </w:r>
      <w:r w:rsidR="00EE67F5">
        <w:rPr>
          <w:rFonts w:cs="Arial"/>
          <w:szCs w:val="20"/>
        </w:rPr>
        <w:t>em Ph.D.</w:t>
      </w:r>
      <w:r>
        <w:rPr>
          <w:rFonts w:cs="Arial"/>
          <w:szCs w:val="20"/>
        </w:rPr>
        <w:t xml:space="preserve">, členem představenstva </w:t>
      </w:r>
    </w:p>
    <w:p w14:paraId="3EF0E6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3AC5C6AF" w14:textId="77777777" w:rsidR="00742A8A" w:rsidRDefault="00742A8A" w:rsidP="00060B31">
      <w:pPr>
        <w:tabs>
          <w:tab w:val="left" w:pos="2160"/>
        </w:tabs>
        <w:spacing w:line="280" w:lineRule="atLeast"/>
        <w:rPr>
          <w:szCs w:val="20"/>
        </w:rPr>
      </w:pPr>
      <w:r>
        <w:rPr>
          <w:szCs w:val="20"/>
        </w:rPr>
        <w:t>DIČ: CZ28085400</w:t>
      </w:r>
    </w:p>
    <w:p w14:paraId="5063F98C"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26693EC3"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2E997C95" w14:textId="77777777" w:rsidR="00145F4C" w:rsidRPr="00887530" w:rsidRDefault="00167968" w:rsidP="00060B31">
      <w:pPr>
        <w:spacing w:line="280" w:lineRule="atLeast"/>
      </w:pPr>
      <w:r w:rsidRPr="00887530">
        <w:t>kontaktní osoba centrálního skladu Brno: Jitka Nováková</w:t>
      </w:r>
    </w:p>
    <w:p w14:paraId="514D2D61" w14:textId="77777777" w:rsidR="00167968" w:rsidRPr="00887530" w:rsidRDefault="00167968" w:rsidP="00060B31">
      <w:pPr>
        <w:spacing w:line="280" w:lineRule="atLeast"/>
      </w:pPr>
      <w:r w:rsidRPr="00887530">
        <w:t>tel. č.: +420 545542615</w:t>
      </w:r>
    </w:p>
    <w:p w14:paraId="18D2C67F" w14:textId="4492636A" w:rsidR="00167968" w:rsidRPr="00887530" w:rsidRDefault="00167968" w:rsidP="00060B31">
      <w:pPr>
        <w:spacing w:line="280" w:lineRule="atLeast"/>
        <w:rPr>
          <w:bCs/>
          <w:szCs w:val="20"/>
        </w:rPr>
      </w:pPr>
      <w:r w:rsidRPr="00887530">
        <w:t xml:space="preserve">email: </w:t>
      </w:r>
      <w:hyperlink r:id="rId11" w:history="1">
        <w:r w:rsidR="00E36D1C" w:rsidRPr="00BB49BD">
          <w:rPr>
            <w:rStyle w:val="Hypertextovodkaz"/>
          </w:rPr>
          <w:t>jitka.novakova@egd.cz</w:t>
        </w:r>
      </w:hyperlink>
    </w:p>
    <w:p w14:paraId="6915AAF6" w14:textId="77777777" w:rsidR="00167968" w:rsidRPr="00887530" w:rsidRDefault="00167968" w:rsidP="00060B31">
      <w:pPr>
        <w:spacing w:line="280" w:lineRule="atLeast"/>
        <w:rPr>
          <w:bCs/>
          <w:szCs w:val="20"/>
        </w:rPr>
      </w:pPr>
    </w:p>
    <w:p w14:paraId="7F4C7B60"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3426142D"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33E0D764" w14:textId="6C1D91F8" w:rsidR="004239B5" w:rsidRDefault="004239B5" w:rsidP="004239B5">
      <w:pPr>
        <w:spacing w:line="280" w:lineRule="atLeast"/>
        <w:rPr>
          <w:bCs/>
          <w:szCs w:val="20"/>
        </w:rPr>
      </w:pPr>
      <w:r w:rsidRPr="00887530">
        <w:rPr>
          <w:color w:val="1F497D"/>
        </w:rPr>
        <w:t xml:space="preserve">email: </w:t>
      </w:r>
      <w:hyperlink r:id="rId12" w:history="1">
        <w:r w:rsidR="00D66CBA" w:rsidRPr="00BB49BD">
          <w:rPr>
            <w:rStyle w:val="Hypertextovodkaz"/>
          </w:rPr>
          <w:t>lenka.kubesova@egd.cz</w:t>
        </w:r>
      </w:hyperlink>
    </w:p>
    <w:p w14:paraId="53B3F763" w14:textId="77777777" w:rsidR="004239B5" w:rsidRPr="00167968" w:rsidRDefault="004239B5" w:rsidP="00060B31">
      <w:pPr>
        <w:spacing w:line="280" w:lineRule="atLeast"/>
        <w:rPr>
          <w:bCs/>
          <w:szCs w:val="20"/>
        </w:rPr>
      </w:pPr>
    </w:p>
    <w:p w14:paraId="3A26658F" w14:textId="77777777" w:rsidR="00167968" w:rsidRPr="00DA2C52" w:rsidRDefault="00167968" w:rsidP="00060B31">
      <w:pPr>
        <w:spacing w:line="280" w:lineRule="atLeast"/>
        <w:rPr>
          <w:b/>
          <w:bCs/>
          <w:szCs w:val="20"/>
        </w:rPr>
      </w:pPr>
    </w:p>
    <w:p w14:paraId="6E12FB8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69498A44" w14:textId="77777777" w:rsidR="00327D7B" w:rsidRPr="00DA2C52" w:rsidRDefault="00327D7B" w:rsidP="00060B31">
      <w:pPr>
        <w:spacing w:line="280" w:lineRule="atLeast"/>
        <w:rPr>
          <w:rFonts w:cs="Arial"/>
          <w:szCs w:val="20"/>
        </w:rPr>
      </w:pPr>
    </w:p>
    <w:p w14:paraId="454A5381" w14:textId="77777777" w:rsidR="00327D7B" w:rsidRPr="00DA2C52" w:rsidRDefault="00327D7B" w:rsidP="00060B31">
      <w:pPr>
        <w:spacing w:line="280" w:lineRule="atLeast"/>
        <w:rPr>
          <w:rFonts w:cs="Arial"/>
          <w:szCs w:val="20"/>
        </w:rPr>
      </w:pPr>
      <w:r w:rsidRPr="00DA2C52">
        <w:rPr>
          <w:rFonts w:cs="Arial"/>
          <w:szCs w:val="20"/>
        </w:rPr>
        <w:t>a</w:t>
      </w:r>
    </w:p>
    <w:p w14:paraId="4F725EEB" w14:textId="77777777" w:rsidR="00327D7B" w:rsidRPr="00DA2C52" w:rsidRDefault="00327D7B" w:rsidP="00060B31">
      <w:pPr>
        <w:spacing w:line="280" w:lineRule="atLeast"/>
        <w:rPr>
          <w:rFonts w:cs="Arial"/>
          <w:szCs w:val="20"/>
        </w:rPr>
      </w:pPr>
    </w:p>
    <w:p w14:paraId="71B03C27"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11009BC2" w14:textId="77777777"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14:paraId="5F64110E" w14:textId="77777777" w:rsidR="00327D7B" w:rsidRPr="00DA2C52" w:rsidRDefault="00327D7B" w:rsidP="00060B31">
      <w:pPr>
        <w:spacing w:line="280" w:lineRule="atLeast"/>
        <w:jc w:val="both"/>
        <w:rPr>
          <w:szCs w:val="20"/>
        </w:rPr>
      </w:pPr>
      <w:r w:rsidRPr="00DA2C52">
        <w:rPr>
          <w:szCs w:val="20"/>
        </w:rPr>
        <w:tab/>
      </w:r>
    </w:p>
    <w:p w14:paraId="1CEF2D0A"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E9FA22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6D1BF9D2"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54BD6B6"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978F3D6"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202F2BEA"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4CB47B4F"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42EB7498"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5DE4BE76"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2B6BAD81" w14:textId="77777777" w:rsidR="00145F4C" w:rsidRPr="00DA2C52" w:rsidRDefault="00145F4C" w:rsidP="00060B31">
      <w:pPr>
        <w:spacing w:line="280" w:lineRule="atLeast"/>
        <w:jc w:val="both"/>
        <w:rPr>
          <w:szCs w:val="20"/>
        </w:rPr>
      </w:pPr>
    </w:p>
    <w:p w14:paraId="5CEBF245"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62BA3B0C" w14:textId="77777777" w:rsidR="00327D7B" w:rsidRPr="00DA2C52" w:rsidRDefault="00327D7B" w:rsidP="00060B31">
      <w:pPr>
        <w:spacing w:line="280" w:lineRule="atLeast"/>
        <w:jc w:val="both"/>
        <w:rPr>
          <w:szCs w:val="22"/>
        </w:rPr>
      </w:pPr>
    </w:p>
    <w:p w14:paraId="1D78307A"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6E86820" w14:textId="77777777" w:rsidR="00AB04E2" w:rsidRDefault="00AB04E2" w:rsidP="00C50570">
      <w:pPr>
        <w:pStyle w:val="Zkladntext21"/>
        <w:spacing w:line="280" w:lineRule="atLeast"/>
        <w:ind w:left="0" w:firstLine="0"/>
        <w:jc w:val="both"/>
        <w:rPr>
          <w:rFonts w:ascii="Arial" w:hAnsi="Arial" w:cs="Arial"/>
          <w:sz w:val="20"/>
        </w:rPr>
      </w:pPr>
    </w:p>
    <w:p w14:paraId="3CEF691E"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47A08767" w14:textId="77777777" w:rsidR="00327D7B" w:rsidRPr="00DA2C52" w:rsidRDefault="00327D7B" w:rsidP="00060B31">
      <w:pPr>
        <w:spacing w:line="280" w:lineRule="atLeast"/>
        <w:jc w:val="center"/>
        <w:rPr>
          <w:b/>
          <w:sz w:val="24"/>
        </w:rPr>
      </w:pPr>
    </w:p>
    <w:p w14:paraId="74775CA5"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222A2B2B" w14:textId="77777777" w:rsidR="00327D7B" w:rsidRPr="00DA2C52" w:rsidRDefault="00327D7B" w:rsidP="00060B31">
      <w:pPr>
        <w:spacing w:line="280" w:lineRule="atLeast"/>
        <w:jc w:val="center"/>
        <w:rPr>
          <w:rFonts w:cs="Arial"/>
          <w:b/>
          <w:szCs w:val="20"/>
        </w:rPr>
      </w:pPr>
    </w:p>
    <w:p w14:paraId="46C6C299" w14:textId="7227DEA6"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152388" w:rsidRPr="00152388">
        <w:rPr>
          <w:rFonts w:ascii="Arial" w:hAnsi="Arial" w:cs="Arial"/>
          <w:b/>
          <w:bCs/>
          <w:sz w:val="20"/>
          <w:szCs w:val="20"/>
        </w:rPr>
        <w:t xml:space="preserve">Dodávka univerzálních </w:t>
      </w:r>
      <w:r w:rsidR="00631451" w:rsidRPr="00152388">
        <w:rPr>
          <w:rFonts w:ascii="Arial" w:hAnsi="Arial" w:cs="Arial"/>
          <w:b/>
          <w:bCs/>
          <w:sz w:val="20"/>
          <w:szCs w:val="20"/>
        </w:rPr>
        <w:t>monitorů</w:t>
      </w:r>
      <w:r w:rsidR="00631451">
        <w:rPr>
          <w:rFonts w:ascii="Arial" w:hAnsi="Arial" w:cs="Arial"/>
          <w:b/>
          <w:bCs/>
          <w:sz w:val="20"/>
          <w:szCs w:val="20"/>
        </w:rPr>
        <w:t xml:space="preserve"> </w:t>
      </w:r>
      <w:r w:rsidR="00631451" w:rsidRPr="00A517AC">
        <w:rPr>
          <w:rFonts w:ascii="Arial" w:hAnsi="Arial" w:cs="Arial"/>
          <w:b/>
          <w:bCs/>
          <w:sz w:val="20"/>
          <w:szCs w:val="20"/>
        </w:rPr>
        <w:t>– III</w:t>
      </w:r>
      <w:r w:rsidR="00A307E1" w:rsidRPr="00A517AC">
        <w:rPr>
          <w:rFonts w:ascii="Arial" w:hAnsi="Arial" w:cs="Arial"/>
          <w:b/>
          <w:bCs/>
          <w:sz w:val="20"/>
          <w:szCs w:val="20"/>
        </w:rPr>
        <w:t>.</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2244757" w14:textId="77777777" w:rsidR="00F1687F" w:rsidRDefault="00F1687F" w:rsidP="00060B31">
      <w:pPr>
        <w:pStyle w:val="Bezmezer"/>
        <w:tabs>
          <w:tab w:val="num" w:pos="1440"/>
        </w:tabs>
        <w:spacing w:line="280" w:lineRule="atLeast"/>
        <w:jc w:val="both"/>
        <w:rPr>
          <w:rFonts w:ascii="Arial" w:hAnsi="Arial" w:cs="Arial"/>
          <w:sz w:val="20"/>
          <w:szCs w:val="20"/>
        </w:rPr>
      </w:pPr>
    </w:p>
    <w:p w14:paraId="54D1B3B0" w14:textId="77777777" w:rsidR="00F1687F" w:rsidRDefault="00F1687F" w:rsidP="00060B31">
      <w:pPr>
        <w:pStyle w:val="Bezmezer"/>
        <w:tabs>
          <w:tab w:val="num" w:pos="1440"/>
        </w:tabs>
        <w:spacing w:line="280" w:lineRule="atLeast"/>
        <w:jc w:val="both"/>
        <w:rPr>
          <w:rFonts w:ascii="Arial" w:hAnsi="Arial" w:cs="Arial"/>
          <w:sz w:val="20"/>
          <w:szCs w:val="20"/>
        </w:rPr>
      </w:pPr>
    </w:p>
    <w:p w14:paraId="0BE75409" w14:textId="77777777" w:rsidR="00F1687F" w:rsidRDefault="00F1687F" w:rsidP="00060B31">
      <w:pPr>
        <w:pStyle w:val="Bezmezer"/>
        <w:tabs>
          <w:tab w:val="num" w:pos="1440"/>
        </w:tabs>
        <w:spacing w:line="280" w:lineRule="atLeast"/>
        <w:jc w:val="both"/>
        <w:rPr>
          <w:rFonts w:ascii="Arial" w:hAnsi="Arial" w:cs="Arial"/>
          <w:sz w:val="20"/>
          <w:szCs w:val="20"/>
        </w:rPr>
      </w:pPr>
    </w:p>
    <w:p w14:paraId="448FA2BA"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5562A205" w14:textId="77777777" w:rsidR="00F1687F" w:rsidRPr="00B92F08" w:rsidRDefault="00F1687F" w:rsidP="00F1687F">
      <w:pPr>
        <w:pStyle w:val="Bezmezer"/>
        <w:tabs>
          <w:tab w:val="num" w:pos="1440"/>
        </w:tabs>
        <w:spacing w:line="280" w:lineRule="atLeast"/>
        <w:jc w:val="both"/>
        <w:rPr>
          <w:rFonts w:ascii="Arial" w:hAnsi="Arial"/>
          <w:sz w:val="20"/>
        </w:rPr>
      </w:pPr>
    </w:p>
    <w:p w14:paraId="43EE7B99"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2F0877FF"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2F03C30"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0541F361"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4E22801E"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5946BC71" w14:textId="77777777" w:rsidR="00D426DC" w:rsidRDefault="00D426DC" w:rsidP="00060B31">
      <w:pPr>
        <w:spacing w:line="280" w:lineRule="atLeast"/>
        <w:jc w:val="center"/>
        <w:rPr>
          <w:rFonts w:cs="Arial"/>
          <w:b/>
          <w:szCs w:val="20"/>
        </w:rPr>
      </w:pPr>
    </w:p>
    <w:p w14:paraId="09B81664" w14:textId="77777777" w:rsidR="00327D7B" w:rsidRPr="00DA2C52" w:rsidRDefault="00327D7B" w:rsidP="00060B31">
      <w:pPr>
        <w:spacing w:line="280" w:lineRule="atLeast"/>
        <w:jc w:val="center"/>
        <w:rPr>
          <w:rFonts w:cs="Arial"/>
          <w:b/>
          <w:szCs w:val="20"/>
        </w:rPr>
      </w:pPr>
      <w:r w:rsidRPr="00DA2C52">
        <w:rPr>
          <w:rFonts w:cs="Arial"/>
          <w:b/>
          <w:szCs w:val="20"/>
        </w:rPr>
        <w:t>I.</w:t>
      </w:r>
    </w:p>
    <w:p w14:paraId="763FBDE9"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06658DB5" w14:textId="77777777" w:rsidR="00327D7B" w:rsidRPr="00DA2C52" w:rsidRDefault="00327D7B" w:rsidP="00060B31">
      <w:pPr>
        <w:spacing w:line="280" w:lineRule="atLeast"/>
        <w:jc w:val="both"/>
        <w:rPr>
          <w:rFonts w:cs="Arial"/>
          <w:szCs w:val="20"/>
        </w:rPr>
      </w:pPr>
    </w:p>
    <w:p w14:paraId="00FA0830" w14:textId="624422E4" w:rsidR="00057E3E" w:rsidRDefault="00327D7B" w:rsidP="003D4E99">
      <w:pPr>
        <w:numPr>
          <w:ilvl w:val="0"/>
          <w:numId w:val="1"/>
        </w:numPr>
        <w:spacing w:after="120" w:line="280" w:lineRule="atLeast"/>
        <w:jc w:val="both"/>
        <w:rPr>
          <w:rFonts w:cs="Arial"/>
          <w:szCs w:val="20"/>
        </w:rPr>
      </w:pPr>
      <w:r w:rsidRPr="00E950EA">
        <w:rPr>
          <w:rFonts w:cs="Arial"/>
          <w:szCs w:val="20"/>
        </w:rPr>
        <w:t>Předmětem této sm</w:t>
      </w:r>
      <w:r w:rsidR="007542F5" w:rsidRPr="00E950EA">
        <w:rPr>
          <w:rFonts w:cs="Arial"/>
          <w:szCs w:val="20"/>
        </w:rPr>
        <w:t>louvy j</w:t>
      </w:r>
      <w:r w:rsidR="00770BBC" w:rsidRPr="00E950EA">
        <w:rPr>
          <w:rFonts w:cs="Arial"/>
          <w:szCs w:val="20"/>
        </w:rPr>
        <w:t>sou</w:t>
      </w:r>
      <w:r w:rsidR="007542F5" w:rsidRPr="00E950EA">
        <w:rPr>
          <w:rFonts w:cs="Arial"/>
          <w:szCs w:val="20"/>
        </w:rPr>
        <w:t xml:space="preserve"> </w:t>
      </w:r>
      <w:r w:rsidR="00A51E00" w:rsidRPr="00E950EA">
        <w:rPr>
          <w:rFonts w:cs="Arial"/>
          <w:szCs w:val="20"/>
        </w:rPr>
        <w:t>dodávk</w:t>
      </w:r>
      <w:r w:rsidR="00770BBC" w:rsidRPr="00E950EA">
        <w:rPr>
          <w:rFonts w:cs="Arial"/>
          <w:szCs w:val="20"/>
        </w:rPr>
        <w:t>y</w:t>
      </w:r>
      <w:r w:rsidR="0012113D" w:rsidRPr="00E950EA">
        <w:rPr>
          <w:rFonts w:cs="Arial"/>
          <w:szCs w:val="20"/>
        </w:rPr>
        <w:t xml:space="preserve"> </w:t>
      </w:r>
      <w:bookmarkStart w:id="0" w:name="_Hlk41477788"/>
      <w:r w:rsidR="00F17873" w:rsidRPr="00F07F3F">
        <w:rPr>
          <w:rFonts w:cs="Arial"/>
        </w:rPr>
        <w:t>univerzálních monitorů pro distribuční trafostanice vedení VN</w:t>
      </w:r>
      <w:r w:rsidR="009573FA" w:rsidRPr="00E950EA" w:rsidDel="009573FA">
        <w:rPr>
          <w:rFonts w:cs="Arial"/>
        </w:rPr>
        <w:t xml:space="preserve"> </w:t>
      </w:r>
      <w:bookmarkEnd w:id="0"/>
      <w:r w:rsidR="0012113D" w:rsidRPr="00E950EA">
        <w:rPr>
          <w:rFonts w:cs="Arial"/>
          <w:szCs w:val="20"/>
        </w:rPr>
        <w:t xml:space="preserve">(dále jen </w:t>
      </w:r>
      <w:r w:rsidR="0012113D" w:rsidRPr="00E950EA">
        <w:rPr>
          <w:rFonts w:cs="Arial"/>
          <w:b/>
          <w:szCs w:val="20"/>
        </w:rPr>
        <w:t>„zboží“</w:t>
      </w:r>
      <w:r w:rsidR="0012113D" w:rsidRPr="00E950EA">
        <w:rPr>
          <w:rFonts w:cs="Arial"/>
          <w:szCs w:val="20"/>
        </w:rPr>
        <w:t xml:space="preserve">) prodávajícím </w:t>
      </w:r>
      <w:r w:rsidR="00367274" w:rsidRPr="00E950EA">
        <w:rPr>
          <w:rFonts w:cs="Arial"/>
          <w:szCs w:val="20"/>
        </w:rPr>
        <w:t>kupujícímu.</w:t>
      </w:r>
      <w:r w:rsidR="00770BBC" w:rsidRPr="00E950EA">
        <w:rPr>
          <w:rFonts w:cs="Arial"/>
          <w:szCs w:val="20"/>
        </w:rPr>
        <w:t xml:space="preserve"> Součástí předmětu</w:t>
      </w:r>
      <w:r w:rsidR="00770BBC">
        <w:rPr>
          <w:rFonts w:cs="Arial"/>
          <w:szCs w:val="20"/>
        </w:rPr>
        <w:t xml:space="preserve"> této smlouvy je rovněž jeho doprava a složení v požadovaném místě plnění</w:t>
      </w:r>
      <w:r w:rsidR="000B3BBC">
        <w:rPr>
          <w:rFonts w:cs="Arial"/>
          <w:szCs w:val="20"/>
        </w:rPr>
        <w:t>.</w:t>
      </w:r>
      <w:r w:rsidR="00112BD0">
        <w:rPr>
          <w:rFonts w:cs="Arial"/>
          <w:szCs w:val="20"/>
        </w:rPr>
        <w:t xml:space="preserve"> </w:t>
      </w:r>
    </w:p>
    <w:p w14:paraId="395A601B"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B25B14E" w14:textId="77777777"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00FD60D"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0A938CF7" w14:textId="77777777"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599383D8" w14:textId="77777777" w:rsidR="009C0777" w:rsidRPr="00E950EA" w:rsidRDefault="000E2E24" w:rsidP="00AC1806">
      <w:pPr>
        <w:numPr>
          <w:ilvl w:val="0"/>
          <w:numId w:val="1"/>
        </w:numPr>
        <w:spacing w:after="120" w:line="280" w:lineRule="atLeast"/>
        <w:jc w:val="both"/>
        <w:rPr>
          <w:rFonts w:cs="Arial"/>
          <w:szCs w:val="20"/>
        </w:rPr>
      </w:pPr>
      <w:r w:rsidRPr="00E950EA">
        <w:rPr>
          <w:rFonts w:cs="Arial"/>
          <w:szCs w:val="20"/>
        </w:rPr>
        <w:t xml:space="preserve">Plnění dle této smlouvy (dodávky zboží) bude probíhat po </w:t>
      </w:r>
      <w:r w:rsidR="0012452C" w:rsidRPr="00E950EA">
        <w:rPr>
          <w:rFonts w:cs="Arial"/>
          <w:szCs w:val="20"/>
        </w:rPr>
        <w:t>jednotlivých dodávkách (dílčích plnění)</w:t>
      </w:r>
      <w:r w:rsidRPr="00E950EA">
        <w:rPr>
          <w:rFonts w:cs="Arial"/>
          <w:szCs w:val="20"/>
        </w:rPr>
        <w:t xml:space="preserve">, při kterých bude prodávající </w:t>
      </w:r>
      <w:r w:rsidR="007D28F5" w:rsidRPr="00E950EA">
        <w:rPr>
          <w:rFonts w:cs="Arial"/>
          <w:szCs w:val="20"/>
        </w:rPr>
        <w:t>dodávat kupujícímu zboží v</w:t>
      </w:r>
      <w:r w:rsidR="00292E7E" w:rsidRPr="00E950EA">
        <w:rPr>
          <w:rFonts w:cs="Arial"/>
          <w:szCs w:val="20"/>
        </w:rPr>
        <w:t> </w:t>
      </w:r>
      <w:r w:rsidR="007D28F5" w:rsidRPr="00E950EA">
        <w:rPr>
          <w:rFonts w:cs="Arial"/>
          <w:szCs w:val="20"/>
        </w:rPr>
        <w:t>množství</w:t>
      </w:r>
      <w:r w:rsidR="00292E7E" w:rsidRPr="00E950EA">
        <w:rPr>
          <w:rFonts w:cs="Arial"/>
          <w:szCs w:val="20"/>
        </w:rPr>
        <w:t>,</w:t>
      </w:r>
      <w:r w:rsidR="007D28F5" w:rsidRPr="00E950EA">
        <w:rPr>
          <w:rFonts w:cs="Arial"/>
          <w:szCs w:val="20"/>
        </w:rPr>
        <w:t xml:space="preserve"> druzích</w:t>
      </w:r>
      <w:r w:rsidR="00292E7E" w:rsidRPr="00E950EA">
        <w:rPr>
          <w:rFonts w:cs="Arial"/>
          <w:szCs w:val="20"/>
        </w:rPr>
        <w:t xml:space="preserve"> a do míst plnění dle této smlouvy</w:t>
      </w:r>
      <w:r w:rsidR="007D28F5" w:rsidRPr="00E950EA">
        <w:rPr>
          <w:rFonts w:cs="Arial"/>
          <w:szCs w:val="20"/>
        </w:rPr>
        <w:t xml:space="preserve"> </w:t>
      </w:r>
      <w:r w:rsidRPr="00E950EA">
        <w:rPr>
          <w:rFonts w:cs="Arial"/>
          <w:szCs w:val="20"/>
        </w:rPr>
        <w:t xml:space="preserve">na základě </w:t>
      </w:r>
      <w:r w:rsidR="001A6BCD" w:rsidRPr="00E950EA">
        <w:rPr>
          <w:rFonts w:cs="Arial"/>
          <w:szCs w:val="20"/>
        </w:rPr>
        <w:t xml:space="preserve">odvolávek </w:t>
      </w:r>
      <w:r w:rsidRPr="00E950EA">
        <w:rPr>
          <w:rFonts w:cs="Arial"/>
          <w:szCs w:val="20"/>
        </w:rPr>
        <w:t>kupujícího (dále jen „</w:t>
      </w:r>
      <w:r w:rsidR="000A21F1" w:rsidRPr="00E950EA">
        <w:rPr>
          <w:rFonts w:cs="Arial"/>
          <w:b/>
          <w:szCs w:val="20"/>
        </w:rPr>
        <w:t>výzva</w:t>
      </w:r>
      <w:r w:rsidR="002D3EEF" w:rsidRPr="00E950EA">
        <w:rPr>
          <w:rFonts w:cs="Arial"/>
          <w:b/>
          <w:szCs w:val="20"/>
        </w:rPr>
        <w:t xml:space="preserve"> k plnění</w:t>
      </w:r>
      <w:r w:rsidRPr="00E950EA">
        <w:rPr>
          <w:rFonts w:cs="Arial"/>
          <w:szCs w:val="20"/>
        </w:rPr>
        <w:t>“),</w:t>
      </w:r>
      <w:r w:rsidR="007D28F5" w:rsidRPr="00E950EA">
        <w:rPr>
          <w:rFonts w:cs="Arial"/>
          <w:szCs w:val="20"/>
        </w:rPr>
        <w:t xml:space="preserve"> </w:t>
      </w:r>
      <w:r w:rsidRPr="00E950EA">
        <w:rPr>
          <w:rFonts w:cs="Arial"/>
          <w:szCs w:val="20"/>
        </w:rPr>
        <w:t>a to po dobu účinnosti této smlouvy</w:t>
      </w:r>
      <w:r w:rsidR="00057E3E" w:rsidRPr="00E950EA">
        <w:rPr>
          <w:rFonts w:cs="Arial"/>
          <w:szCs w:val="20"/>
        </w:rPr>
        <w:t>.</w:t>
      </w:r>
    </w:p>
    <w:p w14:paraId="0B35E471" w14:textId="77777777"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D8976E7" w14:textId="77777777" w:rsidR="009C0777" w:rsidRPr="009C1F89" w:rsidRDefault="009C0777" w:rsidP="009C0777">
      <w:pPr>
        <w:spacing w:line="280" w:lineRule="atLeast"/>
        <w:ind w:left="340"/>
        <w:jc w:val="both"/>
        <w:rPr>
          <w:rFonts w:cs="Arial"/>
          <w:szCs w:val="20"/>
        </w:rPr>
      </w:pPr>
    </w:p>
    <w:p w14:paraId="0DA34A12" w14:textId="77777777" w:rsidR="00327D7B" w:rsidRPr="00DA2C52" w:rsidRDefault="00327D7B" w:rsidP="00060B31">
      <w:pPr>
        <w:spacing w:line="280" w:lineRule="atLeast"/>
        <w:jc w:val="both"/>
        <w:rPr>
          <w:rFonts w:cs="Arial"/>
          <w:b/>
          <w:szCs w:val="20"/>
        </w:rPr>
      </w:pPr>
    </w:p>
    <w:p w14:paraId="4C5D5953" w14:textId="77777777" w:rsidR="00327D7B" w:rsidRPr="00DA2C52" w:rsidRDefault="00327D7B" w:rsidP="00060B31">
      <w:pPr>
        <w:spacing w:line="280" w:lineRule="atLeast"/>
        <w:jc w:val="center"/>
        <w:rPr>
          <w:rFonts w:cs="Arial"/>
          <w:b/>
          <w:szCs w:val="20"/>
        </w:rPr>
      </w:pPr>
      <w:r w:rsidRPr="00DA2C52">
        <w:rPr>
          <w:rFonts w:cs="Arial"/>
          <w:b/>
          <w:szCs w:val="20"/>
        </w:rPr>
        <w:t>II.</w:t>
      </w:r>
    </w:p>
    <w:p w14:paraId="34389540"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9C298C1" w14:textId="77777777" w:rsidR="00327D7B" w:rsidRPr="00DA2C52" w:rsidRDefault="00327D7B" w:rsidP="00060B31">
      <w:pPr>
        <w:spacing w:line="280" w:lineRule="atLeast"/>
        <w:jc w:val="both"/>
        <w:rPr>
          <w:rFonts w:cs="Arial"/>
          <w:szCs w:val="20"/>
        </w:rPr>
      </w:pPr>
    </w:p>
    <w:p w14:paraId="396B2285" w14:textId="1A7116BB" w:rsidR="009C0777" w:rsidRPr="006822A1" w:rsidRDefault="006822A1" w:rsidP="006822A1">
      <w:pPr>
        <w:numPr>
          <w:ilvl w:val="0"/>
          <w:numId w:val="2"/>
        </w:numPr>
        <w:spacing w:after="120" w:line="280" w:lineRule="atLeast"/>
        <w:jc w:val="both"/>
        <w:rPr>
          <w:rFonts w:cs="Arial"/>
          <w:szCs w:val="20"/>
        </w:rPr>
      </w:pPr>
      <w:r w:rsidRPr="00E950EA">
        <w:rPr>
          <w:rFonts w:cs="Arial"/>
          <w:szCs w:val="20"/>
        </w:rPr>
        <w:t xml:space="preserve">Konkrétní místo plnění pro dílčí dodávku vždy určí kupující ve výzvě k plnění. Místem </w:t>
      </w:r>
      <w:r w:rsidRPr="003F1763">
        <w:rPr>
          <w:rFonts w:cs="Arial"/>
          <w:szCs w:val="20"/>
        </w:rPr>
        <w:t xml:space="preserve">plnění </w:t>
      </w:r>
      <w:r w:rsidRPr="00F07F3F">
        <w:rPr>
          <w:rFonts w:cs="Arial"/>
          <w:szCs w:val="20"/>
        </w:rPr>
        <w:t>j</w:t>
      </w:r>
      <w:r>
        <w:rPr>
          <w:rFonts w:cs="Arial"/>
          <w:szCs w:val="20"/>
        </w:rPr>
        <w:t>e</w:t>
      </w:r>
      <w:r w:rsidRPr="00E95AEE">
        <w:rPr>
          <w:lang w:eastAsia="en-US"/>
        </w:rPr>
        <w:t xml:space="preserve"> </w:t>
      </w:r>
      <w:r>
        <w:rPr>
          <w:lang w:eastAsia="en-US"/>
        </w:rPr>
        <w:t xml:space="preserve">sklad výrobce rozvaděčů NN </w:t>
      </w:r>
      <w:r w:rsidR="00BC799F">
        <w:rPr>
          <w:lang w:eastAsia="en-US"/>
        </w:rPr>
        <w:t>na území</w:t>
      </w:r>
      <w:r w:rsidR="009D5774">
        <w:rPr>
          <w:lang w:eastAsia="en-US"/>
        </w:rPr>
        <w:t xml:space="preserve"> </w:t>
      </w:r>
      <w:r>
        <w:rPr>
          <w:lang w:eastAsia="en-US"/>
        </w:rPr>
        <w:t>ČR</w:t>
      </w:r>
      <w:r w:rsidR="00737A15">
        <w:rPr>
          <w:lang w:eastAsia="en-US"/>
        </w:rPr>
        <w:t xml:space="preserve"> nebo centrální sklady zadavatele</w:t>
      </w:r>
      <w:r w:rsidRPr="00D71308">
        <w:rPr>
          <w:rFonts w:cs="Arial"/>
          <w:szCs w:val="20"/>
        </w:rPr>
        <w:t>.</w:t>
      </w:r>
    </w:p>
    <w:p w14:paraId="5E180C46" w14:textId="34D894C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w:t>
      </w:r>
      <w:r w:rsidR="000C0539">
        <w:rPr>
          <w:szCs w:val="20"/>
        </w:rPr>
        <w:t>ého skladu</w:t>
      </w:r>
      <w:r w:rsidRPr="00D71308">
        <w:rPr>
          <w:szCs w:val="20"/>
        </w:rPr>
        <w:t xml:space="preserve">,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14:paraId="5B9BCFF7" w14:textId="77777777" w:rsidR="009C0777" w:rsidRPr="00D426DC" w:rsidRDefault="009C0777" w:rsidP="00D426DC">
      <w:pPr>
        <w:numPr>
          <w:ilvl w:val="0"/>
          <w:numId w:val="2"/>
        </w:numPr>
        <w:spacing w:after="120" w:line="280" w:lineRule="atLeast"/>
        <w:jc w:val="both"/>
        <w:rPr>
          <w:rFonts w:cs="Arial"/>
          <w:szCs w:val="20"/>
        </w:rPr>
      </w:pPr>
      <w:r w:rsidRPr="00E950EA">
        <w:rPr>
          <w:rFonts w:cs="Arial"/>
          <w:szCs w:val="20"/>
        </w:rPr>
        <w:t>Prodávající je povinen dodat zboží na místo určené ve výzvě k plnění, případně na místo dodatečně určené v souladu s čl. II. odst. 2</w:t>
      </w:r>
      <w:r w:rsidR="0096569E" w:rsidRPr="00E950EA">
        <w:rPr>
          <w:rFonts w:cs="Arial"/>
          <w:szCs w:val="20"/>
        </w:rPr>
        <w:t>.</w:t>
      </w:r>
      <w:r w:rsidRPr="00E950EA">
        <w:rPr>
          <w:rFonts w:cs="Arial"/>
          <w:szCs w:val="20"/>
        </w:rPr>
        <w:t xml:space="preserve">, a to nejpozději do </w:t>
      </w:r>
      <w:r w:rsidR="00F14C44" w:rsidRPr="00E950EA">
        <w:rPr>
          <w:rFonts w:cs="Arial"/>
          <w:szCs w:val="20"/>
        </w:rPr>
        <w:t xml:space="preserve">8 </w:t>
      </w:r>
      <w:r w:rsidR="00D426DC" w:rsidRPr="00E950EA">
        <w:rPr>
          <w:rFonts w:cs="Arial"/>
          <w:szCs w:val="20"/>
        </w:rPr>
        <w:t>týdnů</w:t>
      </w:r>
      <w:r w:rsidRPr="00E950EA">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w:t>
      </w:r>
      <w:r w:rsidRPr="00D71308">
        <w:rPr>
          <w:rFonts w:cs="Arial"/>
          <w:szCs w:val="20"/>
        </w:rPr>
        <w:t xml:space="preserve"> potvrzení výzvy k plnění, nebo vznesení výhrad k ní nezbavuje nicméně prodávajícího povinnosti dodat zboží v souladu s touto smlouvou.</w:t>
      </w:r>
    </w:p>
    <w:p w14:paraId="03861E36" w14:textId="77777777"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4B41AB2C" w14:textId="77777777"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330BB10D"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62941537"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5FEC27C" w14:textId="77777777" w:rsidR="00327D7B" w:rsidRPr="00DA2C52" w:rsidRDefault="00327D7B" w:rsidP="00060B31">
      <w:pPr>
        <w:spacing w:line="280" w:lineRule="atLeast"/>
        <w:jc w:val="both"/>
        <w:rPr>
          <w:rFonts w:cs="Arial"/>
          <w:szCs w:val="20"/>
        </w:rPr>
      </w:pPr>
    </w:p>
    <w:p w14:paraId="7977F146" w14:textId="77777777"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09700FA8" w14:textId="786E2F23"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BF7F67C"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22B7D222" w14:textId="77777777"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105292A" w14:textId="77777777"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3E08D652"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88D79BF" w14:textId="77777777" w:rsidR="00435EC5" w:rsidRPr="00264EAA" w:rsidRDefault="00435EC5" w:rsidP="00435EC5">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4" w:history="1">
        <w:r>
          <w:rPr>
            <w:rStyle w:val="Hypertextovodkaz"/>
          </w:rPr>
          <w:t>faktury@egd.cz</w:t>
        </w:r>
      </w:hyperlink>
      <w:r w:rsidRPr="00264EAA">
        <w:rPr>
          <w:rFonts w:cs="Arial"/>
          <w:szCs w:val="20"/>
        </w:rPr>
        <w:t>. V případě odeslání faktury na e-mailovou adresu </w:t>
      </w:r>
      <w:hyperlink r:id="rId15"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7412EC1E" w14:textId="0C95C44C" w:rsidR="00420A93" w:rsidRPr="00435EC5" w:rsidRDefault="00B0614A" w:rsidP="00435EC5">
      <w:pPr>
        <w:spacing w:after="120" w:line="280" w:lineRule="atLeast"/>
        <w:ind w:left="426"/>
        <w:jc w:val="both"/>
        <w:rPr>
          <w:rFonts w:cs="Arial"/>
          <w:szCs w:val="20"/>
        </w:rPr>
      </w:pPr>
      <w:r w:rsidRPr="00435EC5">
        <w:rPr>
          <w:rFonts w:cs="Arial"/>
          <w:szCs w:val="20"/>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4F92886"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5944644" w14:textId="781F05F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A4BEF95" w14:textId="5A35CE04" w:rsidR="001A370C" w:rsidRDefault="001A370C" w:rsidP="00E27B40">
      <w:pPr>
        <w:numPr>
          <w:ilvl w:val="0"/>
          <w:numId w:val="5"/>
        </w:numPr>
        <w:spacing w:after="120"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4587147" w14:textId="77777777" w:rsidR="00FD213B" w:rsidRDefault="00FD213B" w:rsidP="00A26919">
      <w:pPr>
        <w:pStyle w:val="Odstavecseseznamem"/>
        <w:rPr>
          <w:rFonts w:cs="Arial"/>
          <w:szCs w:val="20"/>
        </w:rPr>
      </w:pPr>
    </w:p>
    <w:p w14:paraId="1FFE6AB7" w14:textId="77777777" w:rsidR="00327D7B" w:rsidRPr="00DA2C52" w:rsidRDefault="00327D7B" w:rsidP="00060B31">
      <w:pPr>
        <w:spacing w:line="280" w:lineRule="atLeast"/>
        <w:jc w:val="both"/>
        <w:rPr>
          <w:rFonts w:cs="Arial"/>
          <w:szCs w:val="20"/>
        </w:rPr>
      </w:pPr>
    </w:p>
    <w:p w14:paraId="7E50B19D"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8BACAA5"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30FD0A76" w14:textId="77777777" w:rsidR="00327D7B" w:rsidRPr="00DA2C52" w:rsidRDefault="00327D7B" w:rsidP="00060B31">
      <w:pPr>
        <w:spacing w:line="280" w:lineRule="atLeast"/>
        <w:jc w:val="center"/>
        <w:rPr>
          <w:rFonts w:cs="Arial"/>
          <w:b/>
          <w:szCs w:val="20"/>
        </w:rPr>
      </w:pPr>
    </w:p>
    <w:p w14:paraId="768727B5" w14:textId="77777777"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3A0B3899" w14:textId="77777777"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B872A82"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6B76B0C3" w14:textId="77777777"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43682C7D"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4FC8CC5A"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65547408" w14:textId="77777777" w:rsidR="00DD568D" w:rsidRPr="00101F4E" w:rsidRDefault="00DD568D" w:rsidP="00DD568D">
      <w:pPr>
        <w:pStyle w:val="Odstavecseseznamem"/>
        <w:rPr>
          <w:rFonts w:cs="Arial"/>
          <w:szCs w:val="20"/>
          <w:highlight w:val="yellow"/>
        </w:rPr>
      </w:pPr>
    </w:p>
    <w:p w14:paraId="73F440DA"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7C68E540"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5F2FC468"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468EA2DF"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7EEAE6A5" w14:textId="0A2D828C" w:rsidR="00E950EA" w:rsidRDefault="00DD568D" w:rsidP="00E950EA">
      <w:pPr>
        <w:pStyle w:val="Odstavecseseznamem"/>
        <w:numPr>
          <w:ilvl w:val="1"/>
          <w:numId w:val="2"/>
        </w:numPr>
        <w:spacing w:line="276" w:lineRule="auto"/>
        <w:jc w:val="both"/>
        <w:rPr>
          <w:rFonts w:cs="Arial"/>
          <w:szCs w:val="20"/>
        </w:rPr>
      </w:pPr>
      <w:r w:rsidRPr="00E950EA">
        <w:rPr>
          <w:rFonts w:cs="Arial"/>
          <w:szCs w:val="20"/>
        </w:rPr>
        <w:t>informaci o obalech, ve kterých bylo zboží dodáno, zda jsou tyto obaly vratné, nebo</w:t>
      </w:r>
      <w:r w:rsidR="00E950EA" w:rsidRPr="00E950EA">
        <w:rPr>
          <w:rFonts w:cs="Arial"/>
          <w:szCs w:val="20"/>
        </w:rPr>
        <w:t xml:space="preserve"> </w:t>
      </w:r>
      <w:r w:rsidR="00E950EA" w:rsidRPr="00BF4EED">
        <w:rPr>
          <w:rFonts w:cs="Arial"/>
          <w:szCs w:val="20"/>
        </w:rPr>
        <w:t>nevratné</w:t>
      </w:r>
      <w:r w:rsidR="00E950EA">
        <w:rPr>
          <w:rFonts w:cs="Arial"/>
          <w:szCs w:val="20"/>
        </w:rPr>
        <w:t xml:space="preserve"> a specifické požadavky na skladování, dopravu a manipulaci se zbožím, má-li být zboží dodáno do centrálního skladu kupujícího</w:t>
      </w:r>
      <w:r w:rsidR="00E950EA" w:rsidRPr="00101F4E">
        <w:rPr>
          <w:rFonts w:cs="Arial"/>
          <w:szCs w:val="20"/>
        </w:rPr>
        <w:t>;</w:t>
      </w:r>
    </w:p>
    <w:p w14:paraId="30A59624" w14:textId="61FA75AA" w:rsidR="00DD568D" w:rsidRPr="00E950EA" w:rsidRDefault="00DD568D" w:rsidP="00E950EA">
      <w:pPr>
        <w:pStyle w:val="Odstavecseseznamem"/>
        <w:numPr>
          <w:ilvl w:val="1"/>
          <w:numId w:val="2"/>
        </w:numPr>
        <w:spacing w:line="276" w:lineRule="auto"/>
        <w:jc w:val="both"/>
        <w:rPr>
          <w:rFonts w:cs="Arial"/>
          <w:szCs w:val="20"/>
        </w:rPr>
      </w:pPr>
      <w:r w:rsidRPr="00E950EA">
        <w:rPr>
          <w:rFonts w:cs="Arial"/>
          <w:szCs w:val="20"/>
        </w:rPr>
        <w:t>podpisy oprávněných zástupců smluvních stran.</w:t>
      </w:r>
    </w:p>
    <w:p w14:paraId="5B7DB13A" w14:textId="7777777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0004E939"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773D97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1269A490" w14:textId="38490C2F"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4F1228">
        <w:rPr>
          <w:rFonts w:ascii="Arial" w:hAnsi="Arial" w:cs="Arial"/>
          <w:sz w:val="20"/>
          <w:szCs w:val="20"/>
        </w:rPr>
        <w:t xml:space="preserve">dodaného </w:t>
      </w:r>
      <w:r w:rsidR="00656BF3" w:rsidRPr="00F33481">
        <w:rPr>
          <w:rFonts w:ascii="Arial" w:hAnsi="Arial" w:cs="Arial"/>
          <w:sz w:val="20"/>
          <w:szCs w:val="20"/>
        </w:rPr>
        <w:t>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79DAE7D9" w14:textId="77777777"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1F4A2B28" w14:textId="77777777" w:rsidR="00B954E9" w:rsidRPr="00DA2C52" w:rsidRDefault="00B954E9" w:rsidP="00060B31">
      <w:pPr>
        <w:spacing w:line="280" w:lineRule="atLeast"/>
        <w:jc w:val="both"/>
        <w:rPr>
          <w:rFonts w:cs="Arial"/>
          <w:szCs w:val="20"/>
        </w:rPr>
      </w:pPr>
    </w:p>
    <w:p w14:paraId="7B664F35" w14:textId="77777777" w:rsidR="00327D7B" w:rsidRPr="00DA2C52" w:rsidRDefault="00327D7B" w:rsidP="00060B31">
      <w:pPr>
        <w:spacing w:line="280" w:lineRule="atLeast"/>
        <w:jc w:val="center"/>
        <w:rPr>
          <w:rFonts w:cs="Arial"/>
          <w:b/>
          <w:szCs w:val="20"/>
        </w:rPr>
      </w:pPr>
      <w:r w:rsidRPr="00DA2C52">
        <w:rPr>
          <w:rFonts w:cs="Arial"/>
          <w:b/>
          <w:szCs w:val="20"/>
        </w:rPr>
        <w:t>V.</w:t>
      </w:r>
    </w:p>
    <w:p w14:paraId="1EF98E81"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66DCB437" w14:textId="77777777" w:rsidR="00327D7B" w:rsidRPr="00DA2C52" w:rsidRDefault="00327D7B" w:rsidP="00060B31">
      <w:pPr>
        <w:pStyle w:val="Zkladntext"/>
        <w:spacing w:line="280" w:lineRule="atLeast"/>
        <w:jc w:val="both"/>
        <w:rPr>
          <w:rFonts w:ascii="Arial" w:hAnsi="Arial" w:cs="Arial"/>
          <w:color w:val="auto"/>
          <w:sz w:val="20"/>
        </w:rPr>
      </w:pPr>
    </w:p>
    <w:p w14:paraId="3BFA9B8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2CE242" w14:textId="13298D70"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AC0BF3" w:rsidRPr="002A3564">
        <w:rPr>
          <w:rFonts w:ascii="Arial" w:hAnsi="Arial" w:cs="Arial"/>
          <w:b/>
          <w:color w:val="auto"/>
          <w:sz w:val="20"/>
        </w:rPr>
        <w:t>60</w:t>
      </w:r>
      <w:r w:rsidR="0070589D" w:rsidRPr="002A3564">
        <w:rPr>
          <w:rFonts w:ascii="Arial" w:hAnsi="Arial" w:cs="Arial"/>
          <w:b/>
          <w:color w:val="auto"/>
          <w:sz w:val="20"/>
        </w:rPr>
        <w:t xml:space="preserve"> měsíců</w:t>
      </w:r>
      <w:r w:rsidR="0070589D" w:rsidRPr="00A7176A">
        <w:rPr>
          <w:rFonts w:ascii="Arial" w:hAnsi="Arial" w:cs="Arial"/>
          <w:b/>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CF0C683"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0BFC3C7A"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66A8C03A"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72E35BD7"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747411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398DE1B"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A8D87F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62A65750"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22707B92" w14:textId="77777777"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50414BE8"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7409E223"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A355745" w14:textId="02B19E13" w:rsidR="0070589D" w:rsidRPr="002D3B2E" w:rsidRDefault="0070589D" w:rsidP="08352103">
      <w:pPr>
        <w:numPr>
          <w:ilvl w:val="0"/>
          <w:numId w:val="4"/>
        </w:numPr>
        <w:tabs>
          <w:tab w:val="num" w:pos="426"/>
        </w:tabs>
        <w:spacing w:after="120" w:line="280" w:lineRule="atLeast"/>
        <w:ind w:left="426" w:hanging="284"/>
        <w:jc w:val="both"/>
        <w:rPr>
          <w:rFonts w:cs="Arial"/>
        </w:rPr>
      </w:pPr>
      <w:r w:rsidRPr="08352103">
        <w:rPr>
          <w:rFonts w:cs="Arial"/>
        </w:rPr>
        <w:t>Kupující je oprávněn požadovat po prodávajícím úhradu nákladů, které mu vznikly v souvislosti s uplatněním práva z vadného plnění nebo ze záruky. Za tyto náklady se považují zejména náklady na</w:t>
      </w:r>
      <w:r w:rsidR="00D9000B">
        <w:rPr>
          <w:rFonts w:cs="Arial"/>
        </w:rPr>
        <w:t xml:space="preserve"> </w:t>
      </w:r>
      <w:r w:rsidR="00313E0E">
        <w:rPr>
          <w:rFonts w:cs="Arial"/>
        </w:rPr>
        <w:t xml:space="preserve">čas </w:t>
      </w:r>
      <w:r w:rsidR="002831D1">
        <w:rPr>
          <w:rFonts w:cs="Arial"/>
        </w:rPr>
        <w:t xml:space="preserve">technika </w:t>
      </w:r>
      <w:r w:rsidR="00313E0E">
        <w:rPr>
          <w:rFonts w:cs="Arial"/>
        </w:rPr>
        <w:t>strávený na cestě</w:t>
      </w:r>
      <w:r w:rsidR="00D9000B">
        <w:rPr>
          <w:rFonts w:cs="Arial"/>
        </w:rPr>
        <w:t>,</w:t>
      </w:r>
      <w:r w:rsidRPr="08352103">
        <w:rPr>
          <w:rFonts w:cs="Arial"/>
        </w:rPr>
        <w:t xml:space="preserve"> vypnutí a zajištění pracoviště, na demontáž vadného zboží, dopravu vadného zboží prodávajícímu či následnou montáž nového nebo opraveného zboží a s tím spojen</w:t>
      </w:r>
      <w:r w:rsidR="001E2BF5" w:rsidRPr="08352103">
        <w:rPr>
          <w:rFonts w:cs="Arial"/>
        </w:rPr>
        <w:t>é náklady na vypnutí a zajištění pracoviště.</w:t>
      </w:r>
    </w:p>
    <w:p w14:paraId="2B61C3F7"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60A7A2A9" w14:textId="489CD22E" w:rsidR="00437090" w:rsidRDefault="00437090" w:rsidP="106D7B3A">
      <w:pPr>
        <w:numPr>
          <w:ilvl w:val="0"/>
          <w:numId w:val="4"/>
        </w:numPr>
        <w:tabs>
          <w:tab w:val="num" w:pos="426"/>
        </w:tabs>
        <w:spacing w:after="120" w:line="280" w:lineRule="atLeast"/>
        <w:ind w:left="426" w:hanging="284"/>
        <w:jc w:val="both"/>
        <w:rPr>
          <w:rFonts w:cs="Arial"/>
        </w:rPr>
      </w:pPr>
      <w:r w:rsidRPr="106D7B3A">
        <w:rPr>
          <w:rFonts w:cs="Arial"/>
        </w:rPr>
        <w:t xml:space="preserve">Prodávající kupujícímu zaručuje životnost </w:t>
      </w:r>
      <w:r w:rsidR="00CB2CE3" w:rsidRPr="106D7B3A">
        <w:rPr>
          <w:rFonts w:cs="Arial"/>
        </w:rPr>
        <w:t xml:space="preserve">zařízení alespoň 15 let </w:t>
      </w:r>
      <w:r w:rsidRPr="106D7B3A">
        <w:rPr>
          <w:rFonts w:cs="Arial"/>
        </w:rPr>
        <w:t xml:space="preserve">při zachování </w:t>
      </w:r>
      <w:r w:rsidR="00EE4E1D" w:rsidRPr="106D7B3A">
        <w:rPr>
          <w:rFonts w:cs="Arial"/>
        </w:rPr>
        <w:t xml:space="preserve">požadovaných </w:t>
      </w:r>
      <w:r w:rsidRPr="106D7B3A">
        <w:rPr>
          <w:rFonts w:cs="Arial"/>
        </w:rPr>
        <w:t>technických parametrů od doby využití zboží ke stanovenému účelu za předpokladu splnění postupů uvedených v montážním návodu předloženém prodávajícím kupujícímu.</w:t>
      </w:r>
    </w:p>
    <w:p w14:paraId="290241A4" w14:textId="77777777" w:rsidR="00396077" w:rsidRDefault="009E0CE6" w:rsidP="00703496">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5DFC66B4" w14:textId="77777777" w:rsidR="00327D7B" w:rsidRDefault="00327D7B" w:rsidP="00060B31">
      <w:pPr>
        <w:spacing w:line="280" w:lineRule="atLeast"/>
        <w:jc w:val="both"/>
        <w:rPr>
          <w:rFonts w:cs="Arial"/>
          <w:szCs w:val="20"/>
        </w:rPr>
      </w:pPr>
    </w:p>
    <w:p w14:paraId="36FCE188" w14:textId="77777777" w:rsidR="00327D7B" w:rsidRDefault="00327D7B" w:rsidP="00060B31">
      <w:pPr>
        <w:spacing w:line="280" w:lineRule="atLeast"/>
        <w:jc w:val="center"/>
        <w:rPr>
          <w:rFonts w:cs="Arial"/>
          <w:b/>
          <w:szCs w:val="20"/>
        </w:rPr>
      </w:pPr>
      <w:r w:rsidRPr="00DA2C52">
        <w:rPr>
          <w:rFonts w:cs="Arial"/>
          <w:b/>
          <w:szCs w:val="20"/>
        </w:rPr>
        <w:t>VI.</w:t>
      </w:r>
    </w:p>
    <w:p w14:paraId="1E64E597" w14:textId="77777777" w:rsidR="00437090" w:rsidRDefault="00437090" w:rsidP="00060B31">
      <w:pPr>
        <w:spacing w:line="280" w:lineRule="atLeast"/>
        <w:jc w:val="center"/>
        <w:rPr>
          <w:rFonts w:cs="Arial"/>
          <w:b/>
          <w:szCs w:val="20"/>
        </w:rPr>
      </w:pPr>
      <w:r>
        <w:rPr>
          <w:rFonts w:cs="Arial"/>
          <w:b/>
          <w:szCs w:val="20"/>
        </w:rPr>
        <w:t>Smluvní pokuty</w:t>
      </w:r>
    </w:p>
    <w:p w14:paraId="1FC89AC3" w14:textId="77777777" w:rsidR="00437090" w:rsidRDefault="00437090" w:rsidP="002D3B2E">
      <w:pPr>
        <w:spacing w:line="280" w:lineRule="atLeast"/>
        <w:rPr>
          <w:rFonts w:cs="Arial"/>
          <w:b/>
          <w:szCs w:val="20"/>
        </w:rPr>
      </w:pPr>
    </w:p>
    <w:p w14:paraId="6DE5FA90"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ACA4A58"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2D92D854"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7581D77E" w14:textId="1047D20F"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1134F9D5"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38611A00"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002F3FA1" w14:textId="77777777"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FA8BDDC" w14:textId="77777777"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77886781" w14:textId="77777777"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6F7AC22"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6938053"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3AEC02E" w14:textId="77777777" w:rsidR="003B4595" w:rsidRDefault="003B4595" w:rsidP="003B4595">
      <w:pPr>
        <w:spacing w:line="280" w:lineRule="atLeast"/>
        <w:jc w:val="both"/>
        <w:rPr>
          <w:rFonts w:cs="Arial"/>
          <w:szCs w:val="20"/>
        </w:rPr>
      </w:pPr>
    </w:p>
    <w:p w14:paraId="0E11035A" w14:textId="77777777" w:rsidR="00F8624E" w:rsidRDefault="00F8624E" w:rsidP="003B4595">
      <w:pPr>
        <w:spacing w:line="280" w:lineRule="atLeast"/>
        <w:jc w:val="both"/>
        <w:rPr>
          <w:rFonts w:cs="Arial"/>
          <w:szCs w:val="20"/>
        </w:rPr>
      </w:pPr>
    </w:p>
    <w:p w14:paraId="620F57E3"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01AB7BA1"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2AB29300" w14:textId="77777777" w:rsidR="003B4595" w:rsidRPr="00DA2C52" w:rsidRDefault="003B4595" w:rsidP="003B4595">
      <w:pPr>
        <w:pStyle w:val="Zkladntext"/>
        <w:spacing w:line="280" w:lineRule="atLeast"/>
        <w:jc w:val="both"/>
        <w:rPr>
          <w:rFonts w:ascii="Arial" w:hAnsi="Arial" w:cs="Arial"/>
          <w:color w:val="auto"/>
          <w:sz w:val="20"/>
        </w:rPr>
      </w:pPr>
    </w:p>
    <w:p w14:paraId="1FBE33BB"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5ED35769"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6CCD461C" w14:textId="09450BE9"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w:t>
      </w:r>
      <w:r w:rsidR="00CB0B8F" w:rsidRPr="00D71308">
        <w:t xml:space="preserve">nejméně </w:t>
      </w:r>
      <w:r w:rsidR="00CB0B8F" w:rsidRPr="00706810">
        <w:rPr>
          <w:rFonts w:cs="Arial"/>
          <w:szCs w:val="20"/>
        </w:rPr>
        <w:t>10</w:t>
      </w:r>
      <w:r w:rsidR="00B9352C" w:rsidRPr="008F0EFA">
        <w:rPr>
          <w:rFonts w:cs="Arial"/>
          <w:szCs w:val="20"/>
        </w:rPr>
        <w:t xml:space="preserve"> </w:t>
      </w:r>
      <w:r w:rsidRPr="008F0EFA">
        <w:rPr>
          <w:rFonts w:cs="Arial"/>
          <w:szCs w:val="20"/>
        </w:rPr>
        <w:t xml:space="preserve">mil. </w:t>
      </w:r>
      <w:r w:rsidRPr="008F0EFA">
        <w:t xml:space="preserve">Kč se spoluúčastí prodávajícího nanejvýš </w:t>
      </w:r>
      <w:r w:rsidRPr="008F0EFA">
        <w:rPr>
          <w:rFonts w:cs="Arial"/>
          <w:szCs w:val="20"/>
        </w:rPr>
        <w:t>150 tis. Kč</w:t>
      </w:r>
      <w:r w:rsidRPr="008F0EFA">
        <w:t>. Prodávající se zavazuje, že po</w:t>
      </w:r>
      <w:r w:rsidRPr="00D71308">
        <w:t xml:space="preserve">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1A07A0C0" w14:textId="7DE1F78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Každá změna poddodavatele může být provedena pouze s předchozím písemným souhlasem kupujícího. </w:t>
      </w:r>
    </w:p>
    <w:p w14:paraId="31AEB3E7"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63869B4"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D3BEE7E" w14:textId="77777777"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4F3911EB"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713C69"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2277265" w14:textId="77777777"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5E5C55E5" w14:textId="7777777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2A7BA1EE" w14:textId="1BED74C9" w:rsidR="00711621" w:rsidRPr="00A567E5" w:rsidRDefault="001E2BF5" w:rsidP="001C793F">
      <w:pPr>
        <w:pStyle w:val="Odstavecseseznamem"/>
        <w:numPr>
          <w:ilvl w:val="2"/>
          <w:numId w:val="6"/>
        </w:numPr>
        <w:ind w:left="426"/>
      </w:pPr>
      <w:r>
        <w:t xml:space="preserve">provozní předpis v souladu s bodem </w:t>
      </w:r>
      <w:r w:rsidR="008A23E4">
        <w:t>6</w:t>
      </w:r>
      <w:r>
        <w:t xml:space="preserve">.1 </w:t>
      </w:r>
      <w:r w:rsidRPr="00BF1E10">
        <w:rPr>
          <w:u w:val="single"/>
        </w:rPr>
        <w:t>přílohy 2</w:t>
      </w:r>
      <w:r>
        <w:t xml:space="preserve"> smlouvy</w:t>
      </w:r>
      <w:r w:rsidR="00711621">
        <w:t>,</w:t>
      </w:r>
    </w:p>
    <w:p w14:paraId="63FFEF3E" w14:textId="1FFEF481" w:rsidR="00711621" w:rsidRDefault="001E2BF5" w:rsidP="0011612D">
      <w:pPr>
        <w:widowControl w:val="0"/>
        <w:numPr>
          <w:ilvl w:val="2"/>
          <w:numId w:val="6"/>
        </w:numPr>
        <w:suppressAutoHyphens/>
        <w:spacing w:after="120" w:line="280" w:lineRule="atLeast"/>
        <w:ind w:left="426"/>
        <w:jc w:val="both"/>
      </w:pPr>
      <w:r>
        <w:t xml:space="preserve">montážní předpis v souladu s bodem </w:t>
      </w:r>
      <w:r w:rsidR="008A23E4">
        <w:t>6</w:t>
      </w:r>
      <w:r>
        <w:t>.</w:t>
      </w:r>
      <w:r w:rsidR="008A23E4">
        <w:t xml:space="preserve">2 </w:t>
      </w:r>
      <w:r w:rsidRPr="00BF1E10">
        <w:rPr>
          <w:u w:val="single"/>
        </w:rPr>
        <w:t>přílohy 2</w:t>
      </w:r>
      <w:r>
        <w:t xml:space="preserve"> smlouvy.</w:t>
      </w:r>
    </w:p>
    <w:p w14:paraId="6C89F7CF" w14:textId="4605E7DD"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6B9CD410" w14:textId="0CF17EE6" w:rsidR="00342825" w:rsidRDefault="00342825" w:rsidP="00620D2A">
      <w:pPr>
        <w:widowControl w:val="0"/>
        <w:numPr>
          <w:ilvl w:val="0"/>
          <w:numId w:val="6"/>
        </w:numPr>
        <w:suppressAutoHyphens/>
        <w:spacing w:after="120" w:line="280" w:lineRule="atLeast"/>
        <w:ind w:left="426" w:hanging="426"/>
        <w:jc w:val="both"/>
      </w:pPr>
      <w:bookmarkStart w:id="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
    </w:p>
    <w:p w14:paraId="397AB674" w14:textId="77777777" w:rsidR="00270055" w:rsidRDefault="00270055" w:rsidP="00060B31">
      <w:pPr>
        <w:spacing w:line="280" w:lineRule="atLeast"/>
        <w:jc w:val="center"/>
        <w:rPr>
          <w:rFonts w:cs="Arial"/>
          <w:b/>
        </w:rPr>
      </w:pPr>
    </w:p>
    <w:p w14:paraId="77029434" w14:textId="77777777" w:rsidR="00270055" w:rsidRDefault="00270055" w:rsidP="00060B31">
      <w:pPr>
        <w:spacing w:line="280" w:lineRule="atLeast"/>
        <w:jc w:val="center"/>
        <w:rPr>
          <w:rFonts w:cs="Arial"/>
          <w:b/>
        </w:rPr>
      </w:pPr>
    </w:p>
    <w:p w14:paraId="4BFBFE30" w14:textId="77777777" w:rsidR="00270055" w:rsidRDefault="00270055" w:rsidP="00060B31">
      <w:pPr>
        <w:spacing w:line="280" w:lineRule="atLeast"/>
        <w:jc w:val="center"/>
        <w:rPr>
          <w:rFonts w:cs="Arial"/>
          <w:b/>
        </w:rPr>
      </w:pPr>
    </w:p>
    <w:p w14:paraId="6E0830B2" w14:textId="38FC8EB8"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4B411FF0"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1C731D05" w14:textId="77777777" w:rsidR="00A15FF1" w:rsidRPr="003B4595" w:rsidRDefault="00A15FF1" w:rsidP="003B4595">
      <w:pPr>
        <w:pStyle w:val="Odstavecseseznamem"/>
        <w:spacing w:line="280" w:lineRule="atLeast"/>
        <w:ind w:left="720"/>
        <w:jc w:val="center"/>
        <w:rPr>
          <w:rFonts w:cs="Arial"/>
          <w:b/>
        </w:rPr>
      </w:pPr>
    </w:p>
    <w:p w14:paraId="072D12B3" w14:textId="528B2302"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2E4F51">
        <w:rPr>
          <w:rFonts w:cs="Arial"/>
        </w:rPr>
        <w:t xml:space="preserve">31. 12. </w:t>
      </w:r>
      <w:r w:rsidR="0051759A" w:rsidRPr="002E4F51">
        <w:rPr>
          <w:rFonts w:cs="Arial"/>
        </w:rPr>
        <w:t>202</w:t>
      </w:r>
      <w:r w:rsidR="002E4F51" w:rsidRPr="002E4F51">
        <w:rPr>
          <w:rFonts w:cs="Arial"/>
        </w:rPr>
        <w:t>9</w:t>
      </w:r>
      <w:r w:rsidR="0051759A" w:rsidRPr="005353BB">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6733143F"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2D9CB012"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6F1B6DB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A4C004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20B2BF9E"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46DC97F"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2D7D05A"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2C60BD8D" w14:textId="3923058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6548E30"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4DF8840"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E7ADDA9" w14:textId="77777777" w:rsidR="003B4595" w:rsidRPr="002F7C90" w:rsidRDefault="003B4595" w:rsidP="003B4595">
      <w:pPr>
        <w:pStyle w:val="Odstavecseseznamem"/>
        <w:spacing w:line="280" w:lineRule="atLeast"/>
        <w:ind w:left="426"/>
        <w:contextualSpacing/>
        <w:jc w:val="both"/>
        <w:rPr>
          <w:rFonts w:cs="Arial"/>
          <w:szCs w:val="20"/>
        </w:rPr>
      </w:pPr>
    </w:p>
    <w:p w14:paraId="5A967123" w14:textId="2B183076" w:rsidR="003B4595" w:rsidRPr="00FA204D" w:rsidRDefault="00895A72" w:rsidP="00703496">
      <w:pPr>
        <w:numPr>
          <w:ilvl w:val="1"/>
          <w:numId w:val="8"/>
        </w:numPr>
        <w:spacing w:after="120" w:line="276" w:lineRule="auto"/>
        <w:ind w:left="1434" w:hanging="357"/>
        <w:jc w:val="both"/>
        <w:rPr>
          <w:rFonts w:cs="Arial"/>
          <w:szCs w:val="20"/>
        </w:rPr>
      </w:pPr>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Pr="00285D87">
        <w:t>v souvislosti s jakoukoli veřejnou zakázkou či jiným poptávkovým řízením realizovaným pro kupujícího jako zadavatele některý trestný čin podle § 216, § 256, § 257, § 331, § 332 nebo § 333 trestního zákoníku</w:t>
      </w:r>
      <w:bookmarkEnd w:id="4"/>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r w:rsidRPr="00FA204D">
        <w:rPr>
          <w:rFonts w:cs="Arial"/>
          <w:szCs w:val="20"/>
        </w:rPr>
        <w:t>;</w:t>
      </w:r>
    </w:p>
    <w:p w14:paraId="23518D6C" w14:textId="1C9FA8FB" w:rsidR="003B4595" w:rsidRPr="00CB0B8F" w:rsidRDefault="003B4595">
      <w:pPr>
        <w:numPr>
          <w:ilvl w:val="1"/>
          <w:numId w:val="8"/>
        </w:numPr>
        <w:spacing w:after="120" w:line="276" w:lineRule="auto"/>
        <w:ind w:left="1434" w:hanging="357"/>
        <w:jc w:val="both"/>
        <w:rPr>
          <w:rFonts w:cs="Arial"/>
          <w:szCs w:val="20"/>
        </w:rPr>
      </w:pPr>
      <w:r w:rsidRPr="00CB0B8F">
        <w:rPr>
          <w:rFonts w:cs="Arial"/>
          <w:szCs w:val="20"/>
        </w:rPr>
        <w:t>prodávající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AAB1CFD"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6183C497"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719B4EB"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03E499A"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009A7590"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09CB5E8" w14:textId="77777777"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6FB5FA5" w14:textId="77777777" w:rsidR="00F859BC" w:rsidRPr="00A06D42" w:rsidRDefault="00F859BC" w:rsidP="00576897">
      <w:pPr>
        <w:pStyle w:val="Odstavecseseznamem"/>
        <w:numPr>
          <w:ilvl w:val="0"/>
          <w:numId w:val="8"/>
        </w:numPr>
        <w:spacing w:after="120" w:line="280" w:lineRule="atLeast"/>
        <w:ind w:left="426" w:hanging="426"/>
        <w:jc w:val="both"/>
        <w:rPr>
          <w:rFonts w:cs="Arial"/>
          <w:szCs w:val="20"/>
        </w:rPr>
      </w:pPr>
      <w:r>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 222 odst. 10 písm. a) ZZVZ použití oprávnění uvedeného v čl. 14 zadávací dokumentace, a to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14:paraId="4F31D0A9" w14:textId="77777777" w:rsidR="004829F0" w:rsidRDefault="004829F0" w:rsidP="00060B31">
      <w:pPr>
        <w:spacing w:line="280" w:lineRule="atLeast"/>
        <w:ind w:left="340"/>
        <w:jc w:val="both"/>
        <w:rPr>
          <w:rFonts w:cs="Arial"/>
          <w:szCs w:val="20"/>
        </w:rPr>
      </w:pPr>
    </w:p>
    <w:p w14:paraId="1A6F47CE" w14:textId="77777777" w:rsidR="00C65173" w:rsidRDefault="00C65173" w:rsidP="00060B31">
      <w:pPr>
        <w:spacing w:line="280" w:lineRule="atLeast"/>
        <w:ind w:left="340"/>
        <w:jc w:val="both"/>
        <w:rPr>
          <w:rFonts w:cs="Arial"/>
          <w:szCs w:val="20"/>
        </w:rPr>
      </w:pPr>
    </w:p>
    <w:p w14:paraId="540C301A" w14:textId="77777777" w:rsidR="00C65173" w:rsidRDefault="00C65173" w:rsidP="00060B31">
      <w:pPr>
        <w:spacing w:line="280" w:lineRule="atLeast"/>
        <w:ind w:left="340"/>
        <w:jc w:val="both"/>
        <w:rPr>
          <w:rFonts w:cs="Arial"/>
          <w:szCs w:val="20"/>
        </w:rPr>
      </w:pPr>
    </w:p>
    <w:p w14:paraId="3D460A20" w14:textId="77777777" w:rsidR="00C65173" w:rsidRPr="00DA2C52" w:rsidRDefault="00C65173" w:rsidP="00060B31">
      <w:pPr>
        <w:spacing w:line="280" w:lineRule="atLeast"/>
        <w:ind w:left="340"/>
        <w:jc w:val="both"/>
        <w:rPr>
          <w:rFonts w:cs="Arial"/>
          <w:szCs w:val="20"/>
        </w:rPr>
      </w:pPr>
    </w:p>
    <w:p w14:paraId="451EC9E5"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4934429D" w14:textId="77777777" w:rsidR="00D80B3A" w:rsidRDefault="00D80B3A" w:rsidP="00060B31">
      <w:pPr>
        <w:spacing w:line="280" w:lineRule="atLeast"/>
        <w:jc w:val="center"/>
        <w:rPr>
          <w:rFonts w:cs="Arial"/>
          <w:b/>
          <w:szCs w:val="20"/>
        </w:rPr>
      </w:pPr>
      <w:r>
        <w:rPr>
          <w:rFonts w:cs="Arial"/>
          <w:b/>
          <w:szCs w:val="20"/>
        </w:rPr>
        <w:t>Náhrada újmy, vyšší moc</w:t>
      </w:r>
    </w:p>
    <w:p w14:paraId="74EC5481" w14:textId="77777777" w:rsidR="00D80B3A" w:rsidRDefault="00D80B3A" w:rsidP="00060B31">
      <w:pPr>
        <w:spacing w:line="280" w:lineRule="atLeast"/>
        <w:jc w:val="center"/>
        <w:rPr>
          <w:rFonts w:cs="Arial"/>
          <w:b/>
          <w:szCs w:val="20"/>
        </w:rPr>
      </w:pPr>
    </w:p>
    <w:p w14:paraId="2972C00B" w14:textId="77777777" w:rsidR="003234C6" w:rsidRPr="007978AF" w:rsidRDefault="003234C6" w:rsidP="003234C6">
      <w:pPr>
        <w:numPr>
          <w:ilvl w:val="0"/>
          <w:numId w:val="3"/>
        </w:numPr>
        <w:spacing w:after="120" w:line="280" w:lineRule="atLeast"/>
        <w:jc w:val="both"/>
        <w:rPr>
          <w:rFonts w:cs="Arial"/>
          <w:b/>
          <w:szCs w:val="20"/>
        </w:rPr>
      </w:pPr>
      <w:bookmarkStart w:id="5"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5"/>
    <w:p w14:paraId="323E1E1E"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1416409D"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4B9871A"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C80AF89"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7FDAF25B"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D909A3A"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68C4E20C" w14:textId="77777777" w:rsidR="00381AD5" w:rsidRDefault="00381AD5" w:rsidP="00381AD5">
      <w:pPr>
        <w:pStyle w:val="Odstavecseseznamem"/>
        <w:rPr>
          <w:rFonts w:cs="Arial"/>
          <w:b/>
          <w:szCs w:val="20"/>
        </w:rPr>
      </w:pPr>
    </w:p>
    <w:p w14:paraId="6420DA7F" w14:textId="77777777" w:rsidR="00AB4DDE" w:rsidRDefault="00AB4DDE" w:rsidP="00AB4DDE">
      <w:pPr>
        <w:spacing w:line="280" w:lineRule="atLeast"/>
        <w:jc w:val="center"/>
        <w:rPr>
          <w:rFonts w:cs="Arial"/>
          <w:b/>
          <w:bCs/>
          <w:szCs w:val="20"/>
        </w:rPr>
      </w:pPr>
      <w:r>
        <w:rPr>
          <w:b/>
          <w:bCs/>
        </w:rPr>
        <w:t>X.</w:t>
      </w:r>
    </w:p>
    <w:p w14:paraId="5B6B28CE"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39094B8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6"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4A3CBC5"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ACD07DB"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6"/>
    <w:p w14:paraId="5CC8BE02" w14:textId="4F7E3897" w:rsidR="009374C7" w:rsidRDefault="009374C7" w:rsidP="009374C7">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https://www.egd.cz/osobni-udaje-zakaznika-dalsich-osob</w:t>
        </w:r>
      </w:hyperlink>
      <w:r>
        <w:rPr>
          <w:color w:val="1E1E1E"/>
        </w:rPr>
        <w:t xml:space="preserve"> v oddílu D. </w:t>
      </w:r>
    </w:p>
    <w:p w14:paraId="4F21B371" w14:textId="039A9813" w:rsidR="001520D1" w:rsidRPr="009374C7" w:rsidRDefault="001520D1" w:rsidP="009374C7">
      <w:pPr>
        <w:pStyle w:val="Odstavecseseznamem"/>
        <w:spacing w:line="280" w:lineRule="atLeast"/>
        <w:ind w:left="340"/>
        <w:contextualSpacing/>
        <w:jc w:val="both"/>
        <w:rPr>
          <w:rFonts w:cs="Arial"/>
          <w:color w:val="1E1E1E"/>
          <w:szCs w:val="20"/>
        </w:rPr>
      </w:pPr>
    </w:p>
    <w:p w14:paraId="4366E61E" w14:textId="77777777" w:rsidR="00BD1DE0" w:rsidRDefault="00BD1DE0" w:rsidP="00BD1DE0">
      <w:pPr>
        <w:spacing w:line="280" w:lineRule="atLeast"/>
        <w:ind w:left="340"/>
        <w:jc w:val="both"/>
        <w:rPr>
          <w:rFonts w:cs="Arial"/>
          <w:b/>
          <w:szCs w:val="20"/>
        </w:rPr>
      </w:pPr>
      <w:bookmarkStart w:id="7" w:name="_Hlk2848296"/>
    </w:p>
    <w:p w14:paraId="5D96F01A" w14:textId="00889785" w:rsidR="009A41E7" w:rsidRDefault="009A41E7" w:rsidP="009A41E7">
      <w:pPr>
        <w:spacing w:line="280" w:lineRule="atLeast"/>
        <w:jc w:val="center"/>
        <w:rPr>
          <w:rFonts w:cs="Arial"/>
          <w:b/>
          <w:szCs w:val="20"/>
        </w:rPr>
      </w:pPr>
      <w:r>
        <w:rPr>
          <w:rFonts w:cs="Arial"/>
          <w:b/>
          <w:szCs w:val="20"/>
        </w:rPr>
        <w:t>XI. Dodržování pravidel BOZP a dalších</w:t>
      </w:r>
    </w:p>
    <w:p w14:paraId="0286022C" w14:textId="77777777" w:rsidR="009A41E7" w:rsidRDefault="009A41E7" w:rsidP="009A41E7">
      <w:pPr>
        <w:spacing w:line="280" w:lineRule="atLeast"/>
        <w:rPr>
          <w:rFonts w:cs="Arial"/>
          <w:b/>
          <w:szCs w:val="20"/>
        </w:rPr>
      </w:pPr>
    </w:p>
    <w:p w14:paraId="6A0DF499" w14:textId="77777777" w:rsidR="009A41E7" w:rsidRPr="00C54880" w:rsidRDefault="009A41E7" w:rsidP="001D469B">
      <w:pPr>
        <w:pStyle w:val="Odstavecseseznamem"/>
        <w:numPr>
          <w:ilvl w:val="0"/>
          <w:numId w:val="33"/>
        </w:numPr>
        <w:spacing w:after="120"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346D8EA4"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6A05FA20"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02598195" w14:textId="717B7EF6"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 xml:space="preserve">s nařízením vlády </w:t>
      </w:r>
      <w:r w:rsidR="006E11C7">
        <w:rPr>
          <w:rFonts w:ascii="Arial" w:hAnsi="Arial" w:cs="Arial"/>
          <w:bCs/>
          <w:sz w:val="20"/>
          <w:szCs w:val="20"/>
        </w:rPr>
        <w:t xml:space="preserve">č. </w:t>
      </w:r>
      <w:r w:rsidRPr="00401CDA">
        <w:rPr>
          <w:rFonts w:ascii="Arial" w:hAnsi="Arial" w:cs="Arial"/>
          <w:bCs/>
          <w:sz w:val="20"/>
          <w:szCs w:val="20"/>
        </w:rPr>
        <w:t>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3ECCF072" w14:textId="77777777"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57310B8C"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0F94EB4E" w14:textId="77777777"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5F13C2F6" w14:textId="77777777" w:rsidR="009A41E7" w:rsidRDefault="009A41E7" w:rsidP="009A41E7">
      <w:pPr>
        <w:pStyle w:val="Odstavecseseznamem"/>
        <w:spacing w:line="276" w:lineRule="auto"/>
        <w:ind w:left="426"/>
        <w:rPr>
          <w:rFonts w:cs="Arial"/>
          <w:szCs w:val="20"/>
        </w:rPr>
      </w:pPr>
    </w:p>
    <w:p w14:paraId="142B36FB" w14:textId="77777777"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8"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8"/>
    </w:p>
    <w:p w14:paraId="58E8E5F7" w14:textId="77777777" w:rsidR="009A41E7" w:rsidRDefault="009A41E7" w:rsidP="009A41E7">
      <w:pPr>
        <w:pStyle w:val="Odstavecseseznamem"/>
        <w:spacing w:line="276" w:lineRule="auto"/>
        <w:ind w:left="426"/>
        <w:rPr>
          <w:rFonts w:cs="Arial"/>
          <w:szCs w:val="20"/>
        </w:rPr>
      </w:pPr>
    </w:p>
    <w:p w14:paraId="79CB2A11" w14:textId="44A87426"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 xml:space="preserve">Příloha </w:t>
      </w:r>
      <w:r w:rsidR="008A6185">
        <w:rPr>
          <w:rFonts w:ascii="Arial" w:hAnsi="Arial" w:cs="Arial"/>
          <w:bCs/>
          <w:sz w:val="20"/>
          <w:szCs w:val="20"/>
          <w:u w:val="single"/>
        </w:rPr>
        <w:t>5</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0219B941" w14:textId="04AD1022" w:rsidR="009A41E7" w:rsidRPr="00654F1D" w:rsidRDefault="009A41E7" w:rsidP="009A41E7">
      <w:pPr>
        <w:pStyle w:val="RLTextlnkuslovan0"/>
        <w:numPr>
          <w:ilvl w:val="2"/>
          <w:numId w:val="34"/>
        </w:numPr>
        <w:ind w:left="1134" w:hanging="283"/>
        <w:rPr>
          <w:rFonts w:ascii="Arial" w:hAnsi="Arial" w:cs="Arial"/>
          <w:sz w:val="20"/>
          <w:szCs w:val="20"/>
        </w:rPr>
      </w:pPr>
      <w:bookmarkStart w:id="9" w:name="_Ref434358706"/>
      <w:r w:rsidRPr="00C4146D">
        <w:rPr>
          <w:rFonts w:ascii="Arial" w:hAnsi="Arial" w:cs="Arial"/>
          <w:sz w:val="20"/>
          <w:szCs w:val="20"/>
        </w:rPr>
        <w:t xml:space="preserve">Všeobecné a technické podmínky provádění staveb VN, NN pro E.ON </w:t>
      </w:r>
      <w:bookmarkEnd w:id="9"/>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 xml:space="preserve">Příloha </w:t>
      </w:r>
      <w:r w:rsidR="008A6185">
        <w:rPr>
          <w:rFonts w:ascii="Arial" w:hAnsi="Arial" w:cs="Arial"/>
          <w:sz w:val="20"/>
          <w:szCs w:val="20"/>
          <w:u w:val="single"/>
        </w:rPr>
        <w:t>6</w:t>
      </w:r>
      <w:r w:rsidR="005E5188">
        <w:rPr>
          <w:rFonts w:ascii="Arial" w:hAnsi="Arial" w:cs="Arial"/>
          <w:sz w:val="20"/>
          <w:szCs w:val="20"/>
        </w:rPr>
        <w:t xml:space="preserve"> smlouvy)</w:t>
      </w:r>
      <w:r w:rsidR="00491D84">
        <w:rPr>
          <w:rFonts w:ascii="Arial" w:hAnsi="Arial" w:cs="Arial"/>
          <w:sz w:val="20"/>
          <w:szCs w:val="20"/>
        </w:rPr>
        <w:t>.</w:t>
      </w:r>
    </w:p>
    <w:p w14:paraId="2FE49575" w14:textId="3BE4852A"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r w:rsidR="00E36D1C" w:rsidRPr="003B3246">
        <w:rPr>
          <w:rStyle w:val="Hypertextovodkaz"/>
          <w:rFonts w:cs="Arial"/>
          <w:szCs w:val="20"/>
        </w:rPr>
        <w:t>https://www.egd.cz/vseobecne-nakupni-podminky</w:t>
      </w:r>
    </w:p>
    <w:p w14:paraId="6F466EBD" w14:textId="77777777" w:rsidR="004171EA" w:rsidRDefault="004171EA" w:rsidP="00BD1DE0">
      <w:pPr>
        <w:spacing w:line="280" w:lineRule="atLeast"/>
        <w:ind w:left="340"/>
        <w:jc w:val="both"/>
        <w:rPr>
          <w:rFonts w:cs="Arial"/>
          <w:szCs w:val="20"/>
        </w:rPr>
      </w:pPr>
    </w:p>
    <w:bookmarkEnd w:id="7"/>
    <w:p w14:paraId="7C133334" w14:textId="725EA168"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AB4DDE">
        <w:rPr>
          <w:rFonts w:cs="Arial"/>
          <w:b/>
          <w:szCs w:val="20"/>
        </w:rPr>
        <w:t>I</w:t>
      </w:r>
      <w:r>
        <w:rPr>
          <w:rFonts w:cs="Arial"/>
          <w:b/>
          <w:szCs w:val="20"/>
        </w:rPr>
        <w:t>.</w:t>
      </w:r>
    </w:p>
    <w:p w14:paraId="07A05D7C"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E2F20CF" w14:textId="77777777" w:rsidR="00327D7B" w:rsidRPr="00DA2C52" w:rsidRDefault="00327D7B" w:rsidP="00060B31">
      <w:pPr>
        <w:spacing w:line="280" w:lineRule="atLeast"/>
        <w:jc w:val="both"/>
        <w:rPr>
          <w:rFonts w:cs="Arial"/>
          <w:b/>
          <w:szCs w:val="20"/>
        </w:rPr>
      </w:pPr>
    </w:p>
    <w:p w14:paraId="610A78F8" w14:textId="00516887"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r w:rsidR="00E36D1C" w:rsidRPr="003B3246">
        <w:rPr>
          <w:rStyle w:val="Hypertextovodkaz"/>
          <w:rFonts w:cs="Arial"/>
          <w:szCs w:val="20"/>
        </w:rPr>
        <w:t>https://www.egd.cz/vseobecne-nakupni-podminky</w:t>
      </w:r>
      <w:r w:rsidR="00E36D1C">
        <w:rPr>
          <w:rStyle w:val="Hypertextovodkaz"/>
          <w:rFonts w:cs="Arial"/>
          <w:szCs w:val="20"/>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69CF9EC7"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14:paraId="5D0B2C9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10BA2660"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505EE6F9" w14:textId="77777777"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63CFBDD7"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3B2C3B6"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C0AF874"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7BEA6416"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A0E9A33" w14:textId="77777777"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D3E7A42"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70E506BF"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1D40C640"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5902384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535CA05"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3B93ED92"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350DC604"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7C197FC2"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7947317B"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3B422D33"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74CCDE8E" w14:textId="25FE3E74" w:rsidR="00BD1DE0" w:rsidRPr="00D71308" w:rsidRDefault="00BD1DE0" w:rsidP="00BD1DE0">
      <w:pPr>
        <w:spacing w:line="280" w:lineRule="atLeast"/>
        <w:ind w:left="360"/>
        <w:jc w:val="both"/>
        <w:rPr>
          <w:rFonts w:cs="Arial"/>
          <w:szCs w:val="20"/>
        </w:rPr>
      </w:pPr>
      <w:r w:rsidRPr="00A517AC">
        <w:rPr>
          <w:rFonts w:cs="Arial"/>
          <w:szCs w:val="20"/>
          <w:u w:val="single"/>
        </w:rPr>
        <w:t>Příloha 4</w:t>
      </w:r>
      <w:r w:rsidRPr="00A517AC">
        <w:rPr>
          <w:rFonts w:cs="Arial"/>
          <w:szCs w:val="20"/>
        </w:rPr>
        <w:t xml:space="preserve"> –</w:t>
      </w:r>
      <w:r w:rsidR="00062795" w:rsidRPr="00A517AC">
        <w:rPr>
          <w:rFonts w:eastAsia="Calibri" w:cs="Arial"/>
          <w:szCs w:val="20"/>
          <w:lang w:eastAsia="en-US"/>
        </w:rPr>
        <w:t xml:space="preserve">VNP </w:t>
      </w:r>
      <w:r w:rsidRPr="00A517AC">
        <w:rPr>
          <w:rFonts w:eastAsia="Calibri" w:cs="Arial"/>
          <w:szCs w:val="20"/>
          <w:lang w:eastAsia="en-US"/>
        </w:rPr>
        <w:t xml:space="preserve">a prohlášení </w:t>
      </w:r>
      <w:r w:rsidR="00631451" w:rsidRPr="00A517AC">
        <w:rPr>
          <w:rFonts w:eastAsia="Calibri" w:cs="Arial"/>
          <w:szCs w:val="20"/>
          <w:lang w:eastAsia="en-US"/>
        </w:rPr>
        <w:t xml:space="preserve">účastníka </w:t>
      </w:r>
      <w:r w:rsidRPr="00A517AC">
        <w:rPr>
          <w:rFonts w:eastAsia="Calibri" w:cs="Arial"/>
          <w:szCs w:val="20"/>
          <w:lang w:eastAsia="en-US"/>
        </w:rPr>
        <w:t xml:space="preserve">o akceptaci vybraných </w:t>
      </w:r>
      <w:r w:rsidRPr="00D71308">
        <w:rPr>
          <w:rFonts w:eastAsia="Calibri" w:cs="Arial"/>
          <w:szCs w:val="20"/>
          <w:lang w:eastAsia="en-US"/>
        </w:rPr>
        <w:t xml:space="preserve">ustanovení </w:t>
      </w:r>
      <w:r w:rsidR="00631451" w:rsidRPr="00A517AC">
        <w:rPr>
          <w:rFonts w:eastAsia="Calibri" w:cs="Arial"/>
          <w:szCs w:val="20"/>
          <w:lang w:eastAsia="en-US"/>
        </w:rPr>
        <w:t>V</w:t>
      </w:r>
      <w:r w:rsidR="00062795" w:rsidRPr="00A517AC">
        <w:rPr>
          <w:rFonts w:eastAsia="Calibri" w:cs="Arial"/>
          <w:szCs w:val="20"/>
          <w:lang w:eastAsia="en-US"/>
        </w:rPr>
        <w:t>šeobecných</w:t>
      </w:r>
      <w:r w:rsidR="00062795">
        <w:rPr>
          <w:rFonts w:eastAsia="Calibri" w:cs="Arial"/>
          <w:color w:val="FF0000"/>
          <w:szCs w:val="20"/>
          <w:lang w:eastAsia="en-US"/>
        </w:rPr>
        <w:t xml:space="preserve"> </w:t>
      </w:r>
      <w:r w:rsidRPr="00D71308">
        <w:rPr>
          <w:rFonts w:eastAsia="Calibri" w:cs="Arial"/>
          <w:szCs w:val="20"/>
          <w:lang w:eastAsia="en-US"/>
        </w:rPr>
        <w:t>obchodních podmínek</w:t>
      </w:r>
      <w:r w:rsidRPr="00D71308">
        <w:rPr>
          <w:rFonts w:cs="Arial"/>
          <w:szCs w:val="20"/>
        </w:rPr>
        <w:t>;</w:t>
      </w:r>
    </w:p>
    <w:p w14:paraId="4D8CB3B8" w14:textId="7A5EEA80"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Dokumentace k zajištění BOZP;</w:t>
      </w:r>
    </w:p>
    <w:p w14:paraId="29D76B84" w14:textId="76ACE0E6"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14:paraId="06FC7E33" w14:textId="77777777" w:rsidR="00BD1DE0" w:rsidRDefault="00BD1DE0" w:rsidP="00BD1DE0">
      <w:pPr>
        <w:spacing w:line="280" w:lineRule="atLeast"/>
        <w:ind w:left="360"/>
        <w:jc w:val="both"/>
        <w:rPr>
          <w:rFonts w:eastAsia="Calibri" w:cs="Arial"/>
          <w:szCs w:val="20"/>
          <w:lang w:eastAsia="en-US"/>
        </w:rPr>
      </w:pPr>
    </w:p>
    <w:p w14:paraId="1F820FEB" w14:textId="77777777"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14:paraId="10CFCEA6" w14:textId="77777777" w:rsidR="00AB6FF3" w:rsidRDefault="00AB6FF3" w:rsidP="00BD1DE0">
      <w:pPr>
        <w:autoSpaceDE w:val="0"/>
        <w:autoSpaceDN w:val="0"/>
        <w:adjustRightInd w:val="0"/>
        <w:spacing w:line="280" w:lineRule="atLeast"/>
        <w:rPr>
          <w:rFonts w:cs="Arial"/>
          <w:b/>
          <w:snapToGrid w:val="0"/>
          <w:szCs w:val="20"/>
        </w:rPr>
      </w:pPr>
    </w:p>
    <w:p w14:paraId="5BA97659" w14:textId="77777777" w:rsidR="008A5B58" w:rsidRDefault="008A5B58" w:rsidP="00BD1DE0">
      <w:pPr>
        <w:autoSpaceDE w:val="0"/>
        <w:autoSpaceDN w:val="0"/>
        <w:adjustRightInd w:val="0"/>
        <w:spacing w:line="280" w:lineRule="atLeast"/>
        <w:rPr>
          <w:rFonts w:cs="Arial"/>
          <w:b/>
          <w:snapToGrid w:val="0"/>
          <w:szCs w:val="20"/>
        </w:rPr>
      </w:pPr>
    </w:p>
    <w:p w14:paraId="0F2E1538" w14:textId="77777777" w:rsidR="008A5B58" w:rsidRDefault="008A5B58" w:rsidP="00BD1DE0">
      <w:pPr>
        <w:autoSpaceDE w:val="0"/>
        <w:autoSpaceDN w:val="0"/>
        <w:adjustRightInd w:val="0"/>
        <w:spacing w:line="280" w:lineRule="atLeast"/>
        <w:rPr>
          <w:rFonts w:cs="Arial"/>
          <w:b/>
          <w:snapToGrid w:val="0"/>
          <w:szCs w:val="20"/>
        </w:rPr>
      </w:pPr>
    </w:p>
    <w:p w14:paraId="349D0957" w14:textId="77777777" w:rsidR="00BD1DE0" w:rsidRPr="00DA2C52" w:rsidRDefault="00BD1DE0" w:rsidP="00BD1DE0">
      <w:pPr>
        <w:spacing w:line="280" w:lineRule="atLeast"/>
        <w:jc w:val="both"/>
        <w:rPr>
          <w:rFonts w:cs="Arial"/>
          <w:szCs w:val="20"/>
        </w:rPr>
      </w:pPr>
    </w:p>
    <w:p w14:paraId="68F970BE" w14:textId="77777777" w:rsidR="00AB6FF3" w:rsidRDefault="00AB6FF3" w:rsidP="00BD1DE0">
      <w:pPr>
        <w:spacing w:line="280" w:lineRule="atLeast"/>
        <w:jc w:val="both"/>
        <w:rPr>
          <w:rFonts w:cs="Arial"/>
          <w:szCs w:val="20"/>
        </w:rPr>
      </w:pPr>
    </w:p>
    <w:p w14:paraId="077C2108" w14:textId="545F5980"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r>
      <w:r w:rsidR="00B2061F">
        <w:rPr>
          <w:rFonts w:cs="Arial"/>
          <w:szCs w:val="20"/>
        </w:rPr>
        <w:tab/>
      </w:r>
      <w:r w:rsidRPr="00DA2C52">
        <w:rPr>
          <w:rFonts w:cs="Arial"/>
          <w:szCs w:val="20"/>
        </w:rPr>
        <w:t>V</w:t>
      </w:r>
      <w:r>
        <w:rPr>
          <w:rFonts w:cs="Arial"/>
          <w:szCs w:val="20"/>
        </w:rPr>
        <w:t> </w:t>
      </w:r>
      <w:r w:rsidR="00F741F9">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400BDBE4" w14:textId="77777777" w:rsidR="00BD1DE0" w:rsidRDefault="00BD1DE0" w:rsidP="00BD1DE0">
      <w:pPr>
        <w:spacing w:line="280" w:lineRule="atLeast"/>
        <w:jc w:val="both"/>
        <w:rPr>
          <w:rFonts w:cs="Arial"/>
          <w:szCs w:val="20"/>
        </w:rPr>
      </w:pPr>
    </w:p>
    <w:p w14:paraId="39DD2FE1" w14:textId="77777777" w:rsidR="00C65173" w:rsidRDefault="00C65173" w:rsidP="00BD1DE0">
      <w:pPr>
        <w:spacing w:line="280" w:lineRule="atLeast"/>
        <w:jc w:val="both"/>
        <w:rPr>
          <w:rFonts w:cs="Arial"/>
          <w:szCs w:val="20"/>
        </w:rPr>
      </w:pPr>
    </w:p>
    <w:p w14:paraId="62A611C0" w14:textId="623841E5"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00B2061F">
        <w:rPr>
          <w:rFonts w:cs="Arial"/>
          <w:b/>
          <w:szCs w:val="20"/>
        </w:rPr>
        <w:t xml:space="preserve">: </w:t>
      </w:r>
      <w:r w:rsidR="009508BE">
        <w:rPr>
          <w:rFonts w:ascii="Calibri" w:hAnsi="Calibri" w:cs="Calibri"/>
          <w:b/>
          <w:sz w:val="22"/>
          <w:szCs w:val="22"/>
          <w:shd w:val="clear" w:color="auto" w:fill="FFFFFF"/>
        </w:rPr>
        <w:t>EG.D, a.s.</w:t>
      </w:r>
    </w:p>
    <w:p w14:paraId="1803E83E" w14:textId="77777777" w:rsidR="00BD1DE0" w:rsidRPr="00DA2C52" w:rsidRDefault="00BD1DE0" w:rsidP="00BD1DE0">
      <w:pPr>
        <w:spacing w:line="280" w:lineRule="atLeast"/>
        <w:jc w:val="both"/>
        <w:rPr>
          <w:rFonts w:cs="Arial"/>
          <w:szCs w:val="20"/>
        </w:rPr>
      </w:pPr>
    </w:p>
    <w:p w14:paraId="68F13ECE" w14:textId="77777777" w:rsidR="00BD1DE0" w:rsidRDefault="00BD1DE0" w:rsidP="00BD1DE0">
      <w:pPr>
        <w:spacing w:line="280" w:lineRule="atLeast"/>
        <w:jc w:val="both"/>
        <w:rPr>
          <w:rFonts w:cs="Arial"/>
          <w:szCs w:val="20"/>
        </w:rPr>
      </w:pPr>
    </w:p>
    <w:p w14:paraId="60353DBF" w14:textId="77777777" w:rsidR="00AB6FF3" w:rsidRDefault="00AB6FF3" w:rsidP="00BD1DE0">
      <w:pPr>
        <w:spacing w:line="280" w:lineRule="atLeast"/>
        <w:jc w:val="both"/>
        <w:rPr>
          <w:rFonts w:cs="Arial"/>
          <w:szCs w:val="20"/>
        </w:rPr>
      </w:pPr>
    </w:p>
    <w:p w14:paraId="4E455ADC" w14:textId="77777777" w:rsidR="00C65173" w:rsidRDefault="00C65173" w:rsidP="00BD1DE0">
      <w:pPr>
        <w:spacing w:line="280" w:lineRule="atLeast"/>
        <w:jc w:val="both"/>
        <w:rPr>
          <w:rFonts w:cs="Arial"/>
          <w:szCs w:val="20"/>
        </w:rPr>
      </w:pPr>
    </w:p>
    <w:p w14:paraId="1547A6B0" w14:textId="77777777" w:rsidR="00C65173" w:rsidRPr="00DA2C52" w:rsidRDefault="00C65173" w:rsidP="00BD1DE0">
      <w:pPr>
        <w:spacing w:line="280" w:lineRule="atLeast"/>
        <w:jc w:val="both"/>
        <w:rPr>
          <w:rFonts w:cs="Arial"/>
          <w:szCs w:val="20"/>
        </w:rPr>
      </w:pPr>
    </w:p>
    <w:p w14:paraId="0A034C17"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3B8ACD5F" w14:textId="77777777"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56F58622"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427B147" w14:textId="77777777" w:rsidR="00BD1DE0" w:rsidRDefault="00BD1DE0" w:rsidP="00BD1DE0">
      <w:pPr>
        <w:spacing w:line="280" w:lineRule="atLeast"/>
        <w:rPr>
          <w:rFonts w:cs="Arial"/>
          <w:szCs w:val="20"/>
        </w:rPr>
      </w:pPr>
    </w:p>
    <w:p w14:paraId="3B939E4C" w14:textId="77777777" w:rsidR="00C65173" w:rsidRDefault="00C65173" w:rsidP="00BD1DE0">
      <w:pPr>
        <w:spacing w:line="280" w:lineRule="atLeast"/>
        <w:rPr>
          <w:rFonts w:cs="Arial"/>
          <w:szCs w:val="20"/>
        </w:rPr>
      </w:pPr>
    </w:p>
    <w:p w14:paraId="7BDB5DC6" w14:textId="77777777" w:rsidR="00AB6FF3" w:rsidRDefault="00AB6FF3" w:rsidP="00BD1DE0">
      <w:pPr>
        <w:spacing w:line="280" w:lineRule="atLeast"/>
        <w:rPr>
          <w:rFonts w:cs="Arial"/>
          <w:szCs w:val="20"/>
        </w:rPr>
      </w:pPr>
    </w:p>
    <w:p w14:paraId="6424F4ED" w14:textId="77777777" w:rsidR="00AB6FF3" w:rsidRDefault="00AB6FF3" w:rsidP="00BD1DE0">
      <w:pPr>
        <w:spacing w:line="280" w:lineRule="atLeast"/>
        <w:rPr>
          <w:rFonts w:cs="Arial"/>
          <w:szCs w:val="20"/>
        </w:rPr>
      </w:pPr>
    </w:p>
    <w:p w14:paraId="3247B047" w14:textId="77777777" w:rsidR="00C65173" w:rsidRDefault="00C65173" w:rsidP="00BD1DE0">
      <w:pPr>
        <w:spacing w:line="280" w:lineRule="atLeast"/>
        <w:rPr>
          <w:rFonts w:cs="Arial"/>
          <w:szCs w:val="20"/>
        </w:rPr>
      </w:pPr>
    </w:p>
    <w:p w14:paraId="21C8ABFD"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A7ACF6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9A76F7">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8033A" w14:textId="77777777" w:rsidR="00F61924" w:rsidRDefault="00F61924" w:rsidP="00E25C9A">
      <w:r>
        <w:separator/>
      </w:r>
    </w:p>
  </w:endnote>
  <w:endnote w:type="continuationSeparator" w:id="0">
    <w:p w14:paraId="0BB9C749" w14:textId="77777777" w:rsidR="00F61924" w:rsidRDefault="00F61924" w:rsidP="00E25C9A">
      <w:r>
        <w:continuationSeparator/>
      </w:r>
    </w:p>
  </w:endnote>
  <w:endnote w:type="continuationNotice" w:id="1">
    <w:p w14:paraId="4E279740" w14:textId="77777777" w:rsidR="00F61924" w:rsidRDefault="00F61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F8393" w14:textId="77777777" w:rsidR="00534168" w:rsidRPr="00F33418" w:rsidRDefault="00534168" w:rsidP="003B5252">
    <w:pPr>
      <w:pStyle w:val="Zpat"/>
      <w:rPr>
        <w:rStyle w:val="slostrnky"/>
        <w:sz w:val="18"/>
        <w:szCs w:val="20"/>
      </w:rPr>
    </w:pPr>
    <w:r w:rsidRPr="00F33418">
      <w:rPr>
        <w:rStyle w:val="slostrnky"/>
        <w:sz w:val="18"/>
        <w:szCs w:val="20"/>
      </w:rPr>
      <w:tab/>
    </w:r>
    <w:r w:rsidR="00A27BAB" w:rsidRPr="00F33418">
      <w:rPr>
        <w:rStyle w:val="slostrnky"/>
        <w:sz w:val="18"/>
        <w:szCs w:val="20"/>
      </w:rPr>
      <w:fldChar w:fldCharType="begin"/>
    </w:r>
    <w:r w:rsidRPr="00F33418">
      <w:rPr>
        <w:rStyle w:val="slostrnky"/>
        <w:sz w:val="18"/>
        <w:szCs w:val="20"/>
      </w:rPr>
      <w:instrText xml:space="preserve"> PAGE </w:instrText>
    </w:r>
    <w:r w:rsidR="00A27BAB" w:rsidRPr="00F33418">
      <w:rPr>
        <w:rStyle w:val="slostrnky"/>
        <w:sz w:val="18"/>
        <w:szCs w:val="20"/>
      </w:rPr>
      <w:fldChar w:fldCharType="separate"/>
    </w:r>
    <w:r w:rsidR="005A5DD5">
      <w:rPr>
        <w:rStyle w:val="slostrnky"/>
        <w:noProof/>
        <w:sz w:val="18"/>
        <w:szCs w:val="20"/>
      </w:rPr>
      <w:t>1</w:t>
    </w:r>
    <w:r w:rsidR="00A27BAB" w:rsidRPr="00F33418">
      <w:rPr>
        <w:rStyle w:val="slostrnky"/>
        <w:sz w:val="18"/>
        <w:szCs w:val="20"/>
      </w:rPr>
      <w:fldChar w:fldCharType="end"/>
    </w:r>
    <w:r w:rsidRPr="00F33418">
      <w:rPr>
        <w:rStyle w:val="slostrnky"/>
        <w:sz w:val="18"/>
        <w:szCs w:val="20"/>
      </w:rPr>
      <w:t>/</w:t>
    </w:r>
    <w:r w:rsidR="00A27BAB" w:rsidRPr="00F33418">
      <w:rPr>
        <w:rStyle w:val="slostrnky"/>
        <w:sz w:val="18"/>
        <w:szCs w:val="20"/>
      </w:rPr>
      <w:fldChar w:fldCharType="begin"/>
    </w:r>
    <w:r w:rsidRPr="00F33418">
      <w:rPr>
        <w:rStyle w:val="slostrnky"/>
        <w:sz w:val="18"/>
        <w:szCs w:val="20"/>
      </w:rPr>
      <w:instrText xml:space="preserve"> NUMPAGES </w:instrText>
    </w:r>
    <w:r w:rsidR="00A27BAB" w:rsidRPr="00F33418">
      <w:rPr>
        <w:rStyle w:val="slostrnky"/>
        <w:sz w:val="18"/>
        <w:szCs w:val="20"/>
      </w:rPr>
      <w:fldChar w:fldCharType="separate"/>
    </w:r>
    <w:r w:rsidR="005A5DD5">
      <w:rPr>
        <w:rStyle w:val="slostrnky"/>
        <w:noProof/>
        <w:sz w:val="18"/>
        <w:szCs w:val="20"/>
      </w:rPr>
      <w:t>18</w:t>
    </w:r>
    <w:r w:rsidR="00A27BAB" w:rsidRPr="00F33418">
      <w:rPr>
        <w:rStyle w:val="slostrnky"/>
        <w:sz w:val="18"/>
        <w:szCs w:val="20"/>
      </w:rPr>
      <w:fldChar w:fldCharType="end"/>
    </w:r>
  </w:p>
  <w:p w14:paraId="77376B93"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4B212" w14:textId="77777777" w:rsidR="00F61924" w:rsidRDefault="00F61924" w:rsidP="00E25C9A">
      <w:r>
        <w:separator/>
      </w:r>
    </w:p>
  </w:footnote>
  <w:footnote w:type="continuationSeparator" w:id="0">
    <w:p w14:paraId="2530448D" w14:textId="77777777" w:rsidR="00F61924" w:rsidRDefault="00F61924" w:rsidP="00E25C9A">
      <w:r>
        <w:continuationSeparator/>
      </w:r>
    </w:p>
  </w:footnote>
  <w:footnote w:type="continuationNotice" w:id="1">
    <w:p w14:paraId="10C8E140" w14:textId="77777777" w:rsidR="00F61924" w:rsidRDefault="00F619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81969"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1D33B733"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6407E223"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059784394">
    <w:abstractNumId w:val="24"/>
  </w:num>
  <w:num w:numId="2" w16cid:durableId="539510575">
    <w:abstractNumId w:val="16"/>
  </w:num>
  <w:num w:numId="3" w16cid:durableId="1140609629">
    <w:abstractNumId w:val="12"/>
  </w:num>
  <w:num w:numId="4" w16cid:durableId="505559304">
    <w:abstractNumId w:val="28"/>
  </w:num>
  <w:num w:numId="5" w16cid:durableId="80755782">
    <w:abstractNumId w:val="7"/>
  </w:num>
  <w:num w:numId="6" w16cid:durableId="1471050267">
    <w:abstractNumId w:val="23"/>
  </w:num>
  <w:num w:numId="7" w16cid:durableId="874079375">
    <w:abstractNumId w:val="34"/>
  </w:num>
  <w:num w:numId="8" w16cid:durableId="1114596342">
    <w:abstractNumId w:val="22"/>
  </w:num>
  <w:num w:numId="9" w16cid:durableId="1316834839">
    <w:abstractNumId w:val="13"/>
  </w:num>
  <w:num w:numId="10" w16cid:durableId="2011978953">
    <w:abstractNumId w:val="29"/>
  </w:num>
  <w:num w:numId="11" w16cid:durableId="1633248854">
    <w:abstractNumId w:val="31"/>
  </w:num>
  <w:num w:numId="12" w16cid:durableId="941454652">
    <w:abstractNumId w:val="17"/>
  </w:num>
  <w:num w:numId="13" w16cid:durableId="742409171">
    <w:abstractNumId w:val="5"/>
  </w:num>
  <w:num w:numId="14" w16cid:durableId="616255497">
    <w:abstractNumId w:val="21"/>
  </w:num>
  <w:num w:numId="15" w16cid:durableId="591402112">
    <w:abstractNumId w:val="35"/>
  </w:num>
  <w:num w:numId="16" w16cid:durableId="1077940997">
    <w:abstractNumId w:val="6"/>
  </w:num>
  <w:num w:numId="17" w16cid:durableId="309293769">
    <w:abstractNumId w:val="26"/>
  </w:num>
  <w:num w:numId="18" w16cid:durableId="1382047937">
    <w:abstractNumId w:val="8"/>
  </w:num>
  <w:num w:numId="19" w16cid:durableId="224024046">
    <w:abstractNumId w:val="33"/>
  </w:num>
  <w:num w:numId="20" w16cid:durableId="145585336">
    <w:abstractNumId w:val="25"/>
  </w:num>
  <w:num w:numId="21" w16cid:durableId="1067343605">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095781">
    <w:abstractNumId w:val="10"/>
  </w:num>
  <w:num w:numId="23" w16cid:durableId="390733542">
    <w:abstractNumId w:val="9"/>
  </w:num>
  <w:num w:numId="24" w16cid:durableId="988348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0668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51286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6247777">
    <w:abstractNumId w:val="11"/>
  </w:num>
  <w:num w:numId="28" w16cid:durableId="12654561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7511897">
    <w:abstractNumId w:val="3"/>
  </w:num>
  <w:num w:numId="30" w16cid:durableId="579221881">
    <w:abstractNumId w:val="4"/>
  </w:num>
  <w:num w:numId="31" w16cid:durableId="1175612745">
    <w:abstractNumId w:val="15"/>
  </w:num>
  <w:num w:numId="32" w16cid:durableId="506143230">
    <w:abstractNumId w:val="20"/>
  </w:num>
  <w:num w:numId="33" w16cid:durableId="753891721">
    <w:abstractNumId w:val="32"/>
  </w:num>
  <w:num w:numId="34" w16cid:durableId="982469518">
    <w:abstractNumId w:val="30"/>
  </w:num>
  <w:num w:numId="35" w16cid:durableId="20433638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1F7B"/>
    <w:rsid w:val="00022EA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6E2F"/>
    <w:rsid w:val="00057D88"/>
    <w:rsid w:val="00057E3E"/>
    <w:rsid w:val="00060308"/>
    <w:rsid w:val="00060B31"/>
    <w:rsid w:val="000612D7"/>
    <w:rsid w:val="00062795"/>
    <w:rsid w:val="0006377A"/>
    <w:rsid w:val="000658EA"/>
    <w:rsid w:val="000668E6"/>
    <w:rsid w:val="0007296D"/>
    <w:rsid w:val="00073669"/>
    <w:rsid w:val="00074032"/>
    <w:rsid w:val="000758BB"/>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539"/>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4344"/>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197B"/>
    <w:rsid w:val="00142FF9"/>
    <w:rsid w:val="001458B1"/>
    <w:rsid w:val="00145F4C"/>
    <w:rsid w:val="001467AD"/>
    <w:rsid w:val="00150C5D"/>
    <w:rsid w:val="001520D1"/>
    <w:rsid w:val="00152388"/>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4DD5"/>
    <w:rsid w:val="00175012"/>
    <w:rsid w:val="00180363"/>
    <w:rsid w:val="001807FC"/>
    <w:rsid w:val="001809C8"/>
    <w:rsid w:val="00182245"/>
    <w:rsid w:val="001837DC"/>
    <w:rsid w:val="001862CC"/>
    <w:rsid w:val="0018704A"/>
    <w:rsid w:val="00187CCC"/>
    <w:rsid w:val="001900E6"/>
    <w:rsid w:val="00191803"/>
    <w:rsid w:val="00192834"/>
    <w:rsid w:val="00192FAB"/>
    <w:rsid w:val="00194001"/>
    <w:rsid w:val="0019444F"/>
    <w:rsid w:val="001A0DC9"/>
    <w:rsid w:val="001A0FAE"/>
    <w:rsid w:val="001A3564"/>
    <w:rsid w:val="001A370C"/>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69B"/>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0E8F"/>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2BA"/>
    <w:rsid w:val="002676D4"/>
    <w:rsid w:val="00267EDE"/>
    <w:rsid w:val="00270055"/>
    <w:rsid w:val="0027062F"/>
    <w:rsid w:val="00274EE1"/>
    <w:rsid w:val="002751AA"/>
    <w:rsid w:val="002754A3"/>
    <w:rsid w:val="00276182"/>
    <w:rsid w:val="002762A6"/>
    <w:rsid w:val="00277BF3"/>
    <w:rsid w:val="002810DD"/>
    <w:rsid w:val="00281602"/>
    <w:rsid w:val="00282073"/>
    <w:rsid w:val="002831D1"/>
    <w:rsid w:val="00283387"/>
    <w:rsid w:val="0028351B"/>
    <w:rsid w:val="00284B61"/>
    <w:rsid w:val="00284D52"/>
    <w:rsid w:val="002913EB"/>
    <w:rsid w:val="00292162"/>
    <w:rsid w:val="00292E7E"/>
    <w:rsid w:val="00292FF9"/>
    <w:rsid w:val="002932F0"/>
    <w:rsid w:val="0029353E"/>
    <w:rsid w:val="002936A7"/>
    <w:rsid w:val="00294CF2"/>
    <w:rsid w:val="00295891"/>
    <w:rsid w:val="00295A68"/>
    <w:rsid w:val="00296A43"/>
    <w:rsid w:val="00296F6C"/>
    <w:rsid w:val="00297B10"/>
    <w:rsid w:val="002A0194"/>
    <w:rsid w:val="002A06BE"/>
    <w:rsid w:val="002A11FB"/>
    <w:rsid w:val="002A3257"/>
    <w:rsid w:val="002A3564"/>
    <w:rsid w:val="002A3AFA"/>
    <w:rsid w:val="002A4F5A"/>
    <w:rsid w:val="002A72A4"/>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4F51"/>
    <w:rsid w:val="002E5F8C"/>
    <w:rsid w:val="002E6533"/>
    <w:rsid w:val="002E6551"/>
    <w:rsid w:val="002E6C74"/>
    <w:rsid w:val="002E7353"/>
    <w:rsid w:val="002E765C"/>
    <w:rsid w:val="002F0338"/>
    <w:rsid w:val="002F0642"/>
    <w:rsid w:val="002F1456"/>
    <w:rsid w:val="002F1A2B"/>
    <w:rsid w:val="002F2BBB"/>
    <w:rsid w:val="002F32D0"/>
    <w:rsid w:val="002F43C2"/>
    <w:rsid w:val="002F6F4D"/>
    <w:rsid w:val="002F727F"/>
    <w:rsid w:val="00300102"/>
    <w:rsid w:val="003002C9"/>
    <w:rsid w:val="00300C0C"/>
    <w:rsid w:val="00303A66"/>
    <w:rsid w:val="00305227"/>
    <w:rsid w:val="00307522"/>
    <w:rsid w:val="00310783"/>
    <w:rsid w:val="003115E3"/>
    <w:rsid w:val="00313CE0"/>
    <w:rsid w:val="00313E0E"/>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98C"/>
    <w:rsid w:val="00337B35"/>
    <w:rsid w:val="00337DEF"/>
    <w:rsid w:val="003400B7"/>
    <w:rsid w:val="00341054"/>
    <w:rsid w:val="00341409"/>
    <w:rsid w:val="003415D4"/>
    <w:rsid w:val="00342825"/>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2F6"/>
    <w:rsid w:val="0037445F"/>
    <w:rsid w:val="003748B8"/>
    <w:rsid w:val="003755F7"/>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4E12"/>
    <w:rsid w:val="00396077"/>
    <w:rsid w:val="00396578"/>
    <w:rsid w:val="0039676D"/>
    <w:rsid w:val="003972CD"/>
    <w:rsid w:val="003A0273"/>
    <w:rsid w:val="003A1A62"/>
    <w:rsid w:val="003A2831"/>
    <w:rsid w:val="003A3B53"/>
    <w:rsid w:val="003A3D32"/>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3D91"/>
    <w:rsid w:val="003C4150"/>
    <w:rsid w:val="003C4849"/>
    <w:rsid w:val="003C5620"/>
    <w:rsid w:val="003C77A2"/>
    <w:rsid w:val="003D106C"/>
    <w:rsid w:val="003D37DC"/>
    <w:rsid w:val="003D37F2"/>
    <w:rsid w:val="003D4089"/>
    <w:rsid w:val="003D47D6"/>
    <w:rsid w:val="003D4E99"/>
    <w:rsid w:val="003E181F"/>
    <w:rsid w:val="003E2489"/>
    <w:rsid w:val="003E24F2"/>
    <w:rsid w:val="003E2DE1"/>
    <w:rsid w:val="003E2FC0"/>
    <w:rsid w:val="003E347E"/>
    <w:rsid w:val="003E380C"/>
    <w:rsid w:val="003E3C5F"/>
    <w:rsid w:val="003E3E68"/>
    <w:rsid w:val="003E54F6"/>
    <w:rsid w:val="003E62DA"/>
    <w:rsid w:val="003F1763"/>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4BDE"/>
    <w:rsid w:val="004056D7"/>
    <w:rsid w:val="004065A3"/>
    <w:rsid w:val="004065CE"/>
    <w:rsid w:val="00407954"/>
    <w:rsid w:val="004079EE"/>
    <w:rsid w:val="00410C28"/>
    <w:rsid w:val="004112FC"/>
    <w:rsid w:val="00412526"/>
    <w:rsid w:val="00413F3A"/>
    <w:rsid w:val="00414824"/>
    <w:rsid w:val="00414C85"/>
    <w:rsid w:val="00414EF5"/>
    <w:rsid w:val="00415EDF"/>
    <w:rsid w:val="004171EA"/>
    <w:rsid w:val="00417627"/>
    <w:rsid w:val="0042080F"/>
    <w:rsid w:val="00420A27"/>
    <w:rsid w:val="00420A93"/>
    <w:rsid w:val="00421868"/>
    <w:rsid w:val="00422C5B"/>
    <w:rsid w:val="004239B5"/>
    <w:rsid w:val="00424639"/>
    <w:rsid w:val="00425927"/>
    <w:rsid w:val="00426066"/>
    <w:rsid w:val="0043030D"/>
    <w:rsid w:val="00430E1B"/>
    <w:rsid w:val="004319FE"/>
    <w:rsid w:val="00432441"/>
    <w:rsid w:val="00432DC3"/>
    <w:rsid w:val="00433745"/>
    <w:rsid w:val="00434067"/>
    <w:rsid w:val="00434A17"/>
    <w:rsid w:val="00435AC4"/>
    <w:rsid w:val="00435E82"/>
    <w:rsid w:val="00435EB7"/>
    <w:rsid w:val="00435EC5"/>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77F1F"/>
    <w:rsid w:val="004829F0"/>
    <w:rsid w:val="00483BA2"/>
    <w:rsid w:val="00483BE1"/>
    <w:rsid w:val="00484709"/>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418E"/>
    <w:rsid w:val="004A483F"/>
    <w:rsid w:val="004A4996"/>
    <w:rsid w:val="004A501F"/>
    <w:rsid w:val="004A5B53"/>
    <w:rsid w:val="004A643B"/>
    <w:rsid w:val="004A67A0"/>
    <w:rsid w:val="004A6F0B"/>
    <w:rsid w:val="004A71A6"/>
    <w:rsid w:val="004A760B"/>
    <w:rsid w:val="004A7947"/>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451E"/>
    <w:rsid w:val="004D539D"/>
    <w:rsid w:val="004D7521"/>
    <w:rsid w:val="004E1083"/>
    <w:rsid w:val="004E2966"/>
    <w:rsid w:val="004E3B99"/>
    <w:rsid w:val="004E5C68"/>
    <w:rsid w:val="004E746E"/>
    <w:rsid w:val="004E7B58"/>
    <w:rsid w:val="004F0DBF"/>
    <w:rsid w:val="004F1228"/>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14BC"/>
    <w:rsid w:val="00592ABC"/>
    <w:rsid w:val="00592DF1"/>
    <w:rsid w:val="00594509"/>
    <w:rsid w:val="00594CA8"/>
    <w:rsid w:val="00595934"/>
    <w:rsid w:val="00596FE1"/>
    <w:rsid w:val="00597B60"/>
    <w:rsid w:val="005A016A"/>
    <w:rsid w:val="005A0947"/>
    <w:rsid w:val="005A15C5"/>
    <w:rsid w:val="005A4FE2"/>
    <w:rsid w:val="005A584D"/>
    <w:rsid w:val="005A5DD5"/>
    <w:rsid w:val="005B1F96"/>
    <w:rsid w:val="005B2B4D"/>
    <w:rsid w:val="005B2BAC"/>
    <w:rsid w:val="005B3DB6"/>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3535"/>
    <w:rsid w:val="005E4A1C"/>
    <w:rsid w:val="005E4EAC"/>
    <w:rsid w:val="005E5188"/>
    <w:rsid w:val="005E63CE"/>
    <w:rsid w:val="005F0872"/>
    <w:rsid w:val="005F3279"/>
    <w:rsid w:val="005F5686"/>
    <w:rsid w:val="005F6F26"/>
    <w:rsid w:val="005F7DB2"/>
    <w:rsid w:val="005F7FC9"/>
    <w:rsid w:val="006003D5"/>
    <w:rsid w:val="00600924"/>
    <w:rsid w:val="00600A56"/>
    <w:rsid w:val="006021C7"/>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5DA8"/>
    <w:rsid w:val="0062666F"/>
    <w:rsid w:val="00631451"/>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2053"/>
    <w:rsid w:val="00663351"/>
    <w:rsid w:val="006636E2"/>
    <w:rsid w:val="00663980"/>
    <w:rsid w:val="00666DE7"/>
    <w:rsid w:val="006707B7"/>
    <w:rsid w:val="00670EF7"/>
    <w:rsid w:val="00670FC3"/>
    <w:rsid w:val="00672F26"/>
    <w:rsid w:val="0067395E"/>
    <w:rsid w:val="00673BE8"/>
    <w:rsid w:val="00674B77"/>
    <w:rsid w:val="00676442"/>
    <w:rsid w:val="006767A7"/>
    <w:rsid w:val="0067762A"/>
    <w:rsid w:val="006777A6"/>
    <w:rsid w:val="00677D81"/>
    <w:rsid w:val="00680278"/>
    <w:rsid w:val="0068086F"/>
    <w:rsid w:val="0068088E"/>
    <w:rsid w:val="006822A1"/>
    <w:rsid w:val="00683D69"/>
    <w:rsid w:val="00684FFB"/>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A7C92"/>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39BB"/>
    <w:rsid w:val="006D4D6B"/>
    <w:rsid w:val="006D5606"/>
    <w:rsid w:val="006D59A3"/>
    <w:rsid w:val="006D5F98"/>
    <w:rsid w:val="006D63F6"/>
    <w:rsid w:val="006D66E8"/>
    <w:rsid w:val="006D6EF2"/>
    <w:rsid w:val="006E11C7"/>
    <w:rsid w:val="006E2083"/>
    <w:rsid w:val="006E271A"/>
    <w:rsid w:val="006E775F"/>
    <w:rsid w:val="006F0ABC"/>
    <w:rsid w:val="006F0B30"/>
    <w:rsid w:val="006F30E5"/>
    <w:rsid w:val="006F5196"/>
    <w:rsid w:val="006F5D19"/>
    <w:rsid w:val="006F6596"/>
    <w:rsid w:val="006F7864"/>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37A15"/>
    <w:rsid w:val="00737B57"/>
    <w:rsid w:val="00737E03"/>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8E"/>
    <w:rsid w:val="00767EAE"/>
    <w:rsid w:val="00767EEF"/>
    <w:rsid w:val="00770512"/>
    <w:rsid w:val="00770BBC"/>
    <w:rsid w:val="00770C7E"/>
    <w:rsid w:val="007714C7"/>
    <w:rsid w:val="00771744"/>
    <w:rsid w:val="0077415D"/>
    <w:rsid w:val="0077426C"/>
    <w:rsid w:val="007751BC"/>
    <w:rsid w:val="00775D40"/>
    <w:rsid w:val="00776A40"/>
    <w:rsid w:val="00777B5B"/>
    <w:rsid w:val="00777BB7"/>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76DD"/>
    <w:rsid w:val="007B04A4"/>
    <w:rsid w:val="007B04CA"/>
    <w:rsid w:val="007B0CBF"/>
    <w:rsid w:val="007B10C9"/>
    <w:rsid w:val="007B34C5"/>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AD8"/>
    <w:rsid w:val="00806B84"/>
    <w:rsid w:val="00807320"/>
    <w:rsid w:val="008111EB"/>
    <w:rsid w:val="00811306"/>
    <w:rsid w:val="008127B9"/>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041B"/>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11E4"/>
    <w:rsid w:val="00892256"/>
    <w:rsid w:val="0089375E"/>
    <w:rsid w:val="00893EBF"/>
    <w:rsid w:val="00895A72"/>
    <w:rsid w:val="008A142C"/>
    <w:rsid w:val="008A23E4"/>
    <w:rsid w:val="008A2950"/>
    <w:rsid w:val="008A3CF7"/>
    <w:rsid w:val="008A40AE"/>
    <w:rsid w:val="008A5B58"/>
    <w:rsid w:val="008A6185"/>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EFA"/>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33"/>
    <w:rsid w:val="009209A4"/>
    <w:rsid w:val="00920B9C"/>
    <w:rsid w:val="00921A66"/>
    <w:rsid w:val="00922CAD"/>
    <w:rsid w:val="009233F4"/>
    <w:rsid w:val="00924A59"/>
    <w:rsid w:val="009255E2"/>
    <w:rsid w:val="00925803"/>
    <w:rsid w:val="00925DF5"/>
    <w:rsid w:val="00926494"/>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4C7"/>
    <w:rsid w:val="00937714"/>
    <w:rsid w:val="009401A9"/>
    <w:rsid w:val="00940537"/>
    <w:rsid w:val="009429D9"/>
    <w:rsid w:val="009432FA"/>
    <w:rsid w:val="0094388B"/>
    <w:rsid w:val="00943C0B"/>
    <w:rsid w:val="009444A5"/>
    <w:rsid w:val="009466A7"/>
    <w:rsid w:val="00946AD9"/>
    <w:rsid w:val="00947390"/>
    <w:rsid w:val="009479B4"/>
    <w:rsid w:val="009508BE"/>
    <w:rsid w:val="0095225A"/>
    <w:rsid w:val="00952286"/>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5A2"/>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6F7"/>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774"/>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596"/>
    <w:rsid w:val="00A27BAB"/>
    <w:rsid w:val="00A27C98"/>
    <w:rsid w:val="00A306A5"/>
    <w:rsid w:val="00A307E1"/>
    <w:rsid w:val="00A30AAB"/>
    <w:rsid w:val="00A312E8"/>
    <w:rsid w:val="00A31C56"/>
    <w:rsid w:val="00A32604"/>
    <w:rsid w:val="00A32825"/>
    <w:rsid w:val="00A33A23"/>
    <w:rsid w:val="00A33E70"/>
    <w:rsid w:val="00A34F56"/>
    <w:rsid w:val="00A36442"/>
    <w:rsid w:val="00A375C5"/>
    <w:rsid w:val="00A3776D"/>
    <w:rsid w:val="00A415EA"/>
    <w:rsid w:val="00A4269A"/>
    <w:rsid w:val="00A4299D"/>
    <w:rsid w:val="00A442EF"/>
    <w:rsid w:val="00A44C04"/>
    <w:rsid w:val="00A44C44"/>
    <w:rsid w:val="00A47A52"/>
    <w:rsid w:val="00A50754"/>
    <w:rsid w:val="00A514D4"/>
    <w:rsid w:val="00A517AC"/>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A5B"/>
    <w:rsid w:val="00A71D16"/>
    <w:rsid w:val="00A749D3"/>
    <w:rsid w:val="00A757CB"/>
    <w:rsid w:val="00A75EDE"/>
    <w:rsid w:val="00A75F52"/>
    <w:rsid w:val="00A76BEE"/>
    <w:rsid w:val="00A77BAB"/>
    <w:rsid w:val="00A8095F"/>
    <w:rsid w:val="00A80A39"/>
    <w:rsid w:val="00A80F80"/>
    <w:rsid w:val="00A81F9F"/>
    <w:rsid w:val="00A823F6"/>
    <w:rsid w:val="00A82725"/>
    <w:rsid w:val="00A84972"/>
    <w:rsid w:val="00A84E33"/>
    <w:rsid w:val="00A86B62"/>
    <w:rsid w:val="00A87A9E"/>
    <w:rsid w:val="00A94AB6"/>
    <w:rsid w:val="00A96C71"/>
    <w:rsid w:val="00A96D78"/>
    <w:rsid w:val="00AA1F0C"/>
    <w:rsid w:val="00AA2BA0"/>
    <w:rsid w:val="00AA4B22"/>
    <w:rsid w:val="00AA70ED"/>
    <w:rsid w:val="00AA7375"/>
    <w:rsid w:val="00AB038E"/>
    <w:rsid w:val="00AB04E2"/>
    <w:rsid w:val="00AB0D99"/>
    <w:rsid w:val="00AB34F1"/>
    <w:rsid w:val="00AB4966"/>
    <w:rsid w:val="00AB4DDE"/>
    <w:rsid w:val="00AB5479"/>
    <w:rsid w:val="00AB5E70"/>
    <w:rsid w:val="00AB68AC"/>
    <w:rsid w:val="00AB6FF3"/>
    <w:rsid w:val="00AB7E2C"/>
    <w:rsid w:val="00AC0BF3"/>
    <w:rsid w:val="00AC1030"/>
    <w:rsid w:val="00AC1806"/>
    <w:rsid w:val="00AC1DE0"/>
    <w:rsid w:val="00AC29BB"/>
    <w:rsid w:val="00AC2ABF"/>
    <w:rsid w:val="00AC2B66"/>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1EAE"/>
    <w:rsid w:val="00B12522"/>
    <w:rsid w:val="00B12E8E"/>
    <w:rsid w:val="00B14C55"/>
    <w:rsid w:val="00B161BD"/>
    <w:rsid w:val="00B1686C"/>
    <w:rsid w:val="00B179E5"/>
    <w:rsid w:val="00B17B15"/>
    <w:rsid w:val="00B2061F"/>
    <w:rsid w:val="00B21CEC"/>
    <w:rsid w:val="00B227DD"/>
    <w:rsid w:val="00B22C14"/>
    <w:rsid w:val="00B22F3F"/>
    <w:rsid w:val="00B22F5B"/>
    <w:rsid w:val="00B2305C"/>
    <w:rsid w:val="00B23D28"/>
    <w:rsid w:val="00B26149"/>
    <w:rsid w:val="00B301F2"/>
    <w:rsid w:val="00B30672"/>
    <w:rsid w:val="00B32030"/>
    <w:rsid w:val="00B32D05"/>
    <w:rsid w:val="00B33308"/>
    <w:rsid w:val="00B350D3"/>
    <w:rsid w:val="00B353FF"/>
    <w:rsid w:val="00B3716E"/>
    <w:rsid w:val="00B3784E"/>
    <w:rsid w:val="00B3797C"/>
    <w:rsid w:val="00B448E7"/>
    <w:rsid w:val="00B45609"/>
    <w:rsid w:val="00B45A6A"/>
    <w:rsid w:val="00B46776"/>
    <w:rsid w:val="00B46A1F"/>
    <w:rsid w:val="00B47439"/>
    <w:rsid w:val="00B514A2"/>
    <w:rsid w:val="00B55371"/>
    <w:rsid w:val="00B57EFF"/>
    <w:rsid w:val="00B6168D"/>
    <w:rsid w:val="00B62BE9"/>
    <w:rsid w:val="00B6405D"/>
    <w:rsid w:val="00B6501C"/>
    <w:rsid w:val="00B6514E"/>
    <w:rsid w:val="00B67F99"/>
    <w:rsid w:val="00B70AC2"/>
    <w:rsid w:val="00B70FDC"/>
    <w:rsid w:val="00B7183D"/>
    <w:rsid w:val="00B719A5"/>
    <w:rsid w:val="00B71B5D"/>
    <w:rsid w:val="00B71EC7"/>
    <w:rsid w:val="00B727A4"/>
    <w:rsid w:val="00B729FE"/>
    <w:rsid w:val="00B73727"/>
    <w:rsid w:val="00B75361"/>
    <w:rsid w:val="00B77556"/>
    <w:rsid w:val="00B848A5"/>
    <w:rsid w:val="00B85881"/>
    <w:rsid w:val="00B8628D"/>
    <w:rsid w:val="00B862C9"/>
    <w:rsid w:val="00B87D63"/>
    <w:rsid w:val="00B90B82"/>
    <w:rsid w:val="00B9352C"/>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C799F"/>
    <w:rsid w:val="00BD0414"/>
    <w:rsid w:val="00BD1C90"/>
    <w:rsid w:val="00BD1DE0"/>
    <w:rsid w:val="00BD21C1"/>
    <w:rsid w:val="00BD4491"/>
    <w:rsid w:val="00BD5EE0"/>
    <w:rsid w:val="00BD6474"/>
    <w:rsid w:val="00BD66F7"/>
    <w:rsid w:val="00BD71CB"/>
    <w:rsid w:val="00BD7AB1"/>
    <w:rsid w:val="00BE181B"/>
    <w:rsid w:val="00BE2456"/>
    <w:rsid w:val="00BE38BF"/>
    <w:rsid w:val="00BE4007"/>
    <w:rsid w:val="00BE425D"/>
    <w:rsid w:val="00BE4CC8"/>
    <w:rsid w:val="00BE6CE0"/>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5173"/>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BF2"/>
    <w:rsid w:val="00C86E9B"/>
    <w:rsid w:val="00C871B8"/>
    <w:rsid w:val="00C8749E"/>
    <w:rsid w:val="00C879A5"/>
    <w:rsid w:val="00C87BA6"/>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0B8F"/>
    <w:rsid w:val="00CB2CE3"/>
    <w:rsid w:val="00CB59B2"/>
    <w:rsid w:val="00CB7085"/>
    <w:rsid w:val="00CB7114"/>
    <w:rsid w:val="00CC0922"/>
    <w:rsid w:val="00CC177C"/>
    <w:rsid w:val="00CC225A"/>
    <w:rsid w:val="00CC2EC9"/>
    <w:rsid w:val="00CC37DA"/>
    <w:rsid w:val="00CC4A6C"/>
    <w:rsid w:val="00CC4C52"/>
    <w:rsid w:val="00CC72F9"/>
    <w:rsid w:val="00CC7C3C"/>
    <w:rsid w:val="00CC7DF4"/>
    <w:rsid w:val="00CD0078"/>
    <w:rsid w:val="00CD03C3"/>
    <w:rsid w:val="00CD0BE1"/>
    <w:rsid w:val="00CD10BE"/>
    <w:rsid w:val="00CD1365"/>
    <w:rsid w:val="00CD168E"/>
    <w:rsid w:val="00CD24F3"/>
    <w:rsid w:val="00CD388A"/>
    <w:rsid w:val="00CD4176"/>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6C1"/>
    <w:rsid w:val="00D1671D"/>
    <w:rsid w:val="00D17513"/>
    <w:rsid w:val="00D17874"/>
    <w:rsid w:val="00D20EA8"/>
    <w:rsid w:val="00D20EAF"/>
    <w:rsid w:val="00D232CD"/>
    <w:rsid w:val="00D23DBE"/>
    <w:rsid w:val="00D254F8"/>
    <w:rsid w:val="00D26CBA"/>
    <w:rsid w:val="00D27727"/>
    <w:rsid w:val="00D301CF"/>
    <w:rsid w:val="00D3110D"/>
    <w:rsid w:val="00D31F01"/>
    <w:rsid w:val="00D34C7F"/>
    <w:rsid w:val="00D3594E"/>
    <w:rsid w:val="00D35F45"/>
    <w:rsid w:val="00D364A7"/>
    <w:rsid w:val="00D36D1C"/>
    <w:rsid w:val="00D3715D"/>
    <w:rsid w:val="00D37191"/>
    <w:rsid w:val="00D37683"/>
    <w:rsid w:val="00D40EF9"/>
    <w:rsid w:val="00D41511"/>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66CBA"/>
    <w:rsid w:val="00D71A7B"/>
    <w:rsid w:val="00D720D7"/>
    <w:rsid w:val="00D724A9"/>
    <w:rsid w:val="00D72F65"/>
    <w:rsid w:val="00D75C10"/>
    <w:rsid w:val="00D75E36"/>
    <w:rsid w:val="00D7625D"/>
    <w:rsid w:val="00D77F7B"/>
    <w:rsid w:val="00D80B3A"/>
    <w:rsid w:val="00D80FD5"/>
    <w:rsid w:val="00D8160F"/>
    <w:rsid w:val="00D81E38"/>
    <w:rsid w:val="00D8243C"/>
    <w:rsid w:val="00D83065"/>
    <w:rsid w:val="00D839F0"/>
    <w:rsid w:val="00D83DD9"/>
    <w:rsid w:val="00D842AF"/>
    <w:rsid w:val="00D842F5"/>
    <w:rsid w:val="00D84EDF"/>
    <w:rsid w:val="00D9000B"/>
    <w:rsid w:val="00D90256"/>
    <w:rsid w:val="00D9040F"/>
    <w:rsid w:val="00D91B0A"/>
    <w:rsid w:val="00D96227"/>
    <w:rsid w:val="00DA0496"/>
    <w:rsid w:val="00DA24BA"/>
    <w:rsid w:val="00DA293B"/>
    <w:rsid w:val="00DA2C52"/>
    <w:rsid w:val="00DA37FC"/>
    <w:rsid w:val="00DA3986"/>
    <w:rsid w:val="00DA46B7"/>
    <w:rsid w:val="00DA48B5"/>
    <w:rsid w:val="00DA4A97"/>
    <w:rsid w:val="00DA4AB3"/>
    <w:rsid w:val="00DA4D32"/>
    <w:rsid w:val="00DA7179"/>
    <w:rsid w:val="00DA7462"/>
    <w:rsid w:val="00DA75C8"/>
    <w:rsid w:val="00DA765B"/>
    <w:rsid w:val="00DA7682"/>
    <w:rsid w:val="00DB18D3"/>
    <w:rsid w:val="00DB2000"/>
    <w:rsid w:val="00DB4F60"/>
    <w:rsid w:val="00DB74DC"/>
    <w:rsid w:val="00DB7C90"/>
    <w:rsid w:val="00DC1F36"/>
    <w:rsid w:val="00DD0D33"/>
    <w:rsid w:val="00DD0EF0"/>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3C3E"/>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0"/>
    <w:rsid w:val="00E27B4B"/>
    <w:rsid w:val="00E27C7D"/>
    <w:rsid w:val="00E3285C"/>
    <w:rsid w:val="00E3298F"/>
    <w:rsid w:val="00E32EAE"/>
    <w:rsid w:val="00E33C7E"/>
    <w:rsid w:val="00E345A2"/>
    <w:rsid w:val="00E35026"/>
    <w:rsid w:val="00E35E5D"/>
    <w:rsid w:val="00E36021"/>
    <w:rsid w:val="00E360C4"/>
    <w:rsid w:val="00E363D2"/>
    <w:rsid w:val="00E36D1C"/>
    <w:rsid w:val="00E40282"/>
    <w:rsid w:val="00E411E2"/>
    <w:rsid w:val="00E43C0A"/>
    <w:rsid w:val="00E43C56"/>
    <w:rsid w:val="00E44585"/>
    <w:rsid w:val="00E4585A"/>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0EA"/>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4E1D"/>
    <w:rsid w:val="00EE56A4"/>
    <w:rsid w:val="00EE5D0B"/>
    <w:rsid w:val="00EE64C8"/>
    <w:rsid w:val="00EE67F5"/>
    <w:rsid w:val="00EE6A28"/>
    <w:rsid w:val="00EF1114"/>
    <w:rsid w:val="00EF3B1F"/>
    <w:rsid w:val="00EF6FB0"/>
    <w:rsid w:val="00F000F1"/>
    <w:rsid w:val="00F01E4F"/>
    <w:rsid w:val="00F0242E"/>
    <w:rsid w:val="00F03632"/>
    <w:rsid w:val="00F0392E"/>
    <w:rsid w:val="00F05491"/>
    <w:rsid w:val="00F066F8"/>
    <w:rsid w:val="00F07A0A"/>
    <w:rsid w:val="00F07F3F"/>
    <w:rsid w:val="00F1104A"/>
    <w:rsid w:val="00F11F11"/>
    <w:rsid w:val="00F12221"/>
    <w:rsid w:val="00F14562"/>
    <w:rsid w:val="00F14890"/>
    <w:rsid w:val="00F14C44"/>
    <w:rsid w:val="00F14FEC"/>
    <w:rsid w:val="00F15133"/>
    <w:rsid w:val="00F1687F"/>
    <w:rsid w:val="00F17873"/>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1924"/>
    <w:rsid w:val="00F62FB3"/>
    <w:rsid w:val="00F65030"/>
    <w:rsid w:val="00F65967"/>
    <w:rsid w:val="00F670FE"/>
    <w:rsid w:val="00F7030A"/>
    <w:rsid w:val="00F706F8"/>
    <w:rsid w:val="00F72021"/>
    <w:rsid w:val="00F728A8"/>
    <w:rsid w:val="00F72B24"/>
    <w:rsid w:val="00F72DAE"/>
    <w:rsid w:val="00F73821"/>
    <w:rsid w:val="00F73A39"/>
    <w:rsid w:val="00F741F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24E"/>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 w:val="08352103"/>
    <w:rsid w:val="106D7B3A"/>
    <w:rsid w:val="3177B8B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D6A7D8"/>
  <w15:docId w15:val="{251F767B-DB3C-4B4D-8ED5-55BA1A03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E32EAE"/>
    <w:rPr>
      <w:rFonts w:ascii="Arial" w:eastAsia="Times New Roman" w:hAnsi="Arial"/>
      <w:szCs w:val="24"/>
    </w:rPr>
  </w:style>
  <w:style w:type="character" w:styleId="Nevyeenzmnka">
    <w:name w:val="Unresolved Mention"/>
    <w:basedOn w:val="Standardnpsmoodstavce"/>
    <w:uiPriority w:val="99"/>
    <w:semiHidden/>
    <w:unhideWhenUsed/>
    <w:rsid w:val="00E36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24906242">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gd.cz" TargetMode="External"/><Relationship Id="rId5" Type="http://schemas.openxmlformats.org/officeDocument/2006/relationships/numbering" Target="numbering.xml"/><Relationship Id="rId15" Type="http://schemas.openxmlformats.org/officeDocument/2006/relationships/hyperlink" Target="mailto:faktury@egd.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59C5C5-342A-4FFF-85A1-3844A37920F6}">
  <ds:schemaRefs>
    <ds:schemaRef ds:uri="http://schemas.openxmlformats.org/officeDocument/2006/bibliography"/>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4.xml><?xml version="1.0" encoding="utf-8"?>
<ds:datastoreItem xmlns:ds="http://schemas.openxmlformats.org/officeDocument/2006/customXml" ds:itemID="{892E4CF0-05B2-421C-AB9E-31AD58C13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52</TotalTime>
  <Pages>16</Pages>
  <Words>6997</Words>
  <Characters>41540</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48441</CharactersWithSpaces>
  <SharedDoc>false</SharedDoc>
  <HLinks>
    <vt:vector size="36" baseType="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18284704</vt:i4>
      </vt:variant>
      <vt:variant>
        <vt:i4>6</vt:i4>
      </vt:variant>
      <vt:variant>
        <vt:i4>0</vt:i4>
      </vt:variant>
      <vt:variant>
        <vt:i4>5</vt:i4>
      </vt:variant>
      <vt:variant>
        <vt:lpwstr>mailto:určených</vt:lpwstr>
      </vt:variant>
      <vt:variant>
        <vt:lpwstr/>
      </vt:variant>
      <vt:variant>
        <vt:i4>8257558</vt:i4>
      </vt:variant>
      <vt:variant>
        <vt:i4>3</vt:i4>
      </vt:variant>
      <vt:variant>
        <vt:i4>0</vt:i4>
      </vt:variant>
      <vt:variant>
        <vt:i4>5</vt:i4>
      </vt:variant>
      <vt:variant>
        <vt:lpwstr>mailto:lenka.kubesova@egd.cz</vt:lpwstr>
      </vt:variant>
      <vt:variant>
        <vt:lpwstr/>
      </vt:variant>
      <vt:variant>
        <vt:i4>7012356</vt:i4>
      </vt:variant>
      <vt:variant>
        <vt:i4>0</vt:i4>
      </vt:variant>
      <vt:variant>
        <vt:i4>0</vt:i4>
      </vt:variant>
      <vt:variant>
        <vt:i4>5</vt:i4>
      </vt:variant>
      <vt:variant>
        <vt:lpwstr>mailto:jitka.novakova@egd.cz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subject/>
  <dc:creator>Veselý Michal, Mgr.</dc:creator>
  <cp:keywords/>
  <cp:lastModifiedBy>Roman Hlaváč</cp:lastModifiedBy>
  <cp:revision>18</cp:revision>
  <cp:lastPrinted>2015-10-15T00:05:00Z</cp:lastPrinted>
  <dcterms:created xsi:type="dcterms:W3CDTF">2024-05-22T18:54:00Z</dcterms:created>
  <dcterms:modified xsi:type="dcterms:W3CDTF">2024-06-17T06:59:00Z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ediaServiceImageTags">
    <vt:lpwstr/>
  </property>
</Properties>
</file>